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45C1" w14:textId="77777777" w:rsidR="00C72711" w:rsidRDefault="00C72711" w:rsidP="00C72711">
      <w:pPr>
        <w:jc w:val="center"/>
        <w:rPr>
          <w:b/>
          <w:bCs/>
          <w:i/>
          <w:iCs/>
        </w:rPr>
      </w:pPr>
      <w:r>
        <w:rPr>
          <w:rFonts w:ascii="Times New Roman" w:hAnsi="Times New Roman" w:cs="Times New Roman"/>
          <w:noProof/>
        </w:rPr>
        <w:drawing>
          <wp:inline distT="0" distB="0" distL="0" distR="0" wp14:anchorId="7F7B846E" wp14:editId="250DD531">
            <wp:extent cx="2857647"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57647" cy="717587"/>
                    </a:xfrm>
                    <a:prstGeom prst="rect">
                      <a:avLst/>
                    </a:prstGeom>
                  </pic:spPr>
                </pic:pic>
              </a:graphicData>
            </a:graphic>
          </wp:inline>
        </w:drawing>
      </w:r>
    </w:p>
    <w:p w14:paraId="49C6B8B1" w14:textId="1EB8859B" w:rsidR="00C72711" w:rsidRPr="00C72711" w:rsidRDefault="00C72711" w:rsidP="00C72711">
      <w:pPr>
        <w:jc w:val="center"/>
        <w:rPr>
          <w:b/>
          <w:bCs/>
          <w:i/>
          <w:iCs/>
        </w:rPr>
      </w:pPr>
      <w:r w:rsidRPr="00C72711">
        <w:rPr>
          <w:b/>
          <w:bCs/>
          <w:i/>
          <w:iCs/>
        </w:rPr>
        <w:t>NOTICE of I.D.A. SPECIAL MEETING</w:t>
      </w:r>
    </w:p>
    <w:p w14:paraId="79BBBC12" w14:textId="322AFF44" w:rsidR="00C72711" w:rsidRPr="00C72711" w:rsidRDefault="00C72711" w:rsidP="00C72711">
      <w:pPr>
        <w:jc w:val="center"/>
        <w:rPr>
          <w:b/>
          <w:bCs/>
          <w:i/>
          <w:iCs/>
        </w:rPr>
      </w:pPr>
      <w:r w:rsidRPr="00C72711">
        <w:rPr>
          <w:b/>
          <w:bCs/>
          <w:i/>
          <w:iCs/>
        </w:rPr>
        <w:t>Town of Montgomery Industrial Development Agency</w:t>
      </w:r>
    </w:p>
    <w:p w14:paraId="1A95915A" w14:textId="50697BB5" w:rsidR="00C72711" w:rsidRPr="00C72711" w:rsidRDefault="00C72711" w:rsidP="00C72711">
      <w:pPr>
        <w:rPr>
          <w:rFonts w:ascii="Times New Roman" w:hAnsi="Times New Roman" w:cs="Times New Roman"/>
        </w:rPr>
      </w:pPr>
      <w:r>
        <w:t xml:space="preserve"> </w:t>
      </w:r>
      <w:r w:rsidRPr="00C72711">
        <w:rPr>
          <w:rFonts w:ascii="Times New Roman" w:hAnsi="Times New Roman" w:cs="Times New Roman"/>
        </w:rPr>
        <w:t>Please Take Notice:</w:t>
      </w:r>
    </w:p>
    <w:p w14:paraId="5C2D7868" w14:textId="37072396" w:rsidR="00C72711" w:rsidRPr="00C72711" w:rsidRDefault="00C72711" w:rsidP="00C72711">
      <w:pPr>
        <w:rPr>
          <w:rFonts w:ascii="Times New Roman" w:hAnsi="Times New Roman" w:cs="Times New Roman"/>
        </w:rPr>
      </w:pPr>
      <w:r w:rsidRPr="00C72711">
        <w:rPr>
          <w:rFonts w:ascii="Times New Roman" w:hAnsi="Times New Roman" w:cs="Times New Roman"/>
        </w:rPr>
        <w:t xml:space="preserve">The Town of Montgomery Industrial Development Agency (“Agency”), in accordance with the State of Emergency Declaration issued March 13, 2020 by the Town Supervisor, by its Chairman only, in accordance with the Agency’s By-Laws and Governor Cuomo’s Executive Order Nos. 202.1 and 202.15, as amended and extended, will be conducting a Special Meeting of the Agency’s Audit Committee, on Monday, December 7th, 2020 at 12:00 p.m. through Zoom. </w:t>
      </w:r>
    </w:p>
    <w:p w14:paraId="256F39BF" w14:textId="77777777" w:rsidR="00C72711" w:rsidRPr="00C72711" w:rsidRDefault="00C72711" w:rsidP="00C72711">
      <w:pPr>
        <w:rPr>
          <w:rFonts w:ascii="Times New Roman" w:hAnsi="Times New Roman" w:cs="Times New Roman"/>
        </w:rPr>
      </w:pPr>
    </w:p>
    <w:p w14:paraId="462DFBFC" w14:textId="77777777" w:rsidR="0059211D" w:rsidRDefault="00C72711" w:rsidP="00C72711">
      <w:pPr>
        <w:rPr>
          <w:rFonts w:ascii="Times New Roman" w:hAnsi="Times New Roman" w:cs="Times New Roman"/>
        </w:rPr>
      </w:pPr>
      <w:r w:rsidRPr="00C72711">
        <w:rPr>
          <w:rFonts w:ascii="Times New Roman" w:hAnsi="Times New Roman" w:cs="Times New Roman"/>
        </w:rPr>
        <w:t xml:space="preserve">The purpose of this meeting is for the Agency’s Audit Committee’s discussion of the Local Labor Policy. </w:t>
      </w:r>
    </w:p>
    <w:p w14:paraId="09272026" w14:textId="070BB73B" w:rsidR="00C72711" w:rsidRPr="00C72711" w:rsidRDefault="00C72711" w:rsidP="00C72711">
      <w:pPr>
        <w:ind w:left="1440" w:firstLine="720"/>
        <w:rPr>
          <w:rFonts w:ascii="Times New Roman" w:hAnsi="Times New Roman" w:cs="Times New Roman"/>
        </w:rPr>
      </w:pPr>
    </w:p>
    <w:p w14:paraId="1CBDBC9C" w14:textId="77777777" w:rsidR="00C72711" w:rsidRPr="00C72711" w:rsidRDefault="00C72711" w:rsidP="00C72711">
      <w:pPr>
        <w:ind w:left="3600" w:firstLine="720"/>
        <w:rPr>
          <w:rFonts w:ascii="Times New Roman" w:hAnsi="Times New Roman" w:cs="Times New Roman"/>
        </w:rPr>
      </w:pPr>
      <w:r w:rsidRPr="00C72711">
        <w:rPr>
          <w:rFonts w:ascii="Times New Roman" w:hAnsi="Times New Roman" w:cs="Times New Roman"/>
        </w:rPr>
        <w:t xml:space="preserve">Town of Montgomery Industrial Development Agency </w:t>
      </w:r>
    </w:p>
    <w:p w14:paraId="17D2EBA8" w14:textId="3D08FC24" w:rsidR="00C72711" w:rsidRPr="00C72711" w:rsidRDefault="00C72711" w:rsidP="00C72711">
      <w:pPr>
        <w:ind w:left="6480"/>
        <w:rPr>
          <w:rFonts w:ascii="Times New Roman" w:hAnsi="Times New Roman" w:cs="Times New Roman"/>
        </w:rPr>
      </w:pPr>
      <w:r w:rsidRPr="00C72711">
        <w:rPr>
          <w:rFonts w:ascii="Times New Roman" w:hAnsi="Times New Roman" w:cs="Times New Roman"/>
        </w:rPr>
        <w:t>Jeffrey D. Crist, Chairman</w:t>
      </w:r>
    </w:p>
    <w:p w14:paraId="3B745D45" w14:textId="0F6B4BAC" w:rsidR="00C72711" w:rsidRPr="00C72711" w:rsidRDefault="00C72711" w:rsidP="00C72711">
      <w:pPr>
        <w:rPr>
          <w:rFonts w:ascii="Times New Roman" w:hAnsi="Times New Roman" w:cs="Times New Roman"/>
        </w:rPr>
      </w:pPr>
      <w:r w:rsidRPr="00C72711">
        <w:rPr>
          <w:rFonts w:ascii="Times New Roman" w:hAnsi="Times New Roman" w:cs="Times New Roman"/>
        </w:rPr>
        <w:t xml:space="preserve">Dated December 2,2020 </w:t>
      </w:r>
    </w:p>
    <w:p w14:paraId="5CCAD613" w14:textId="77777777" w:rsidR="00C72711" w:rsidRPr="00C72711" w:rsidRDefault="00C72711" w:rsidP="00C72711">
      <w:pPr>
        <w:jc w:val="center"/>
        <w:rPr>
          <w:rFonts w:ascii="Times New Roman" w:hAnsi="Times New Roman" w:cs="Times New Roman"/>
        </w:rPr>
      </w:pPr>
    </w:p>
    <w:p w14:paraId="6A9B270A" w14:textId="7A2AF375" w:rsidR="00C72711" w:rsidRPr="00C72711" w:rsidRDefault="00C72711" w:rsidP="00C72711">
      <w:pPr>
        <w:jc w:val="center"/>
        <w:rPr>
          <w:rFonts w:ascii="Times New Roman" w:hAnsi="Times New Roman" w:cs="Times New Roman"/>
        </w:rPr>
      </w:pPr>
      <w:r w:rsidRPr="00C72711">
        <w:rPr>
          <w:rFonts w:ascii="Times New Roman" w:hAnsi="Times New Roman" w:cs="Times New Roman"/>
        </w:rPr>
        <w:t xml:space="preserve">The Special Meeting shall be live-streamed and be available for viewing at the following sites: </w:t>
      </w:r>
      <w:hyperlink r:id="rId7" w:history="1">
        <w:r w:rsidRPr="00C72711">
          <w:rPr>
            <w:rStyle w:val="Hyperlink"/>
            <w:rFonts w:ascii="Times New Roman" w:hAnsi="Times New Roman" w:cs="Times New Roman"/>
          </w:rPr>
          <w:t>https://acquisitionsmarketing.com</w:t>
        </w:r>
      </w:hyperlink>
    </w:p>
    <w:p w14:paraId="10A2C4A1" w14:textId="2BE7E894" w:rsidR="00D32CA8" w:rsidRPr="00C72711" w:rsidRDefault="00783ADB" w:rsidP="00C72711">
      <w:pPr>
        <w:jc w:val="center"/>
        <w:rPr>
          <w:rFonts w:ascii="Times New Roman" w:hAnsi="Times New Roman" w:cs="Times New Roman"/>
        </w:rPr>
      </w:pPr>
      <w:hyperlink r:id="rId8" w:history="1">
        <w:r w:rsidR="00C72711" w:rsidRPr="00C72711">
          <w:rPr>
            <w:rStyle w:val="Hyperlink"/>
            <w:rFonts w:ascii="Times New Roman" w:hAnsi="Times New Roman" w:cs="Times New Roman"/>
          </w:rPr>
          <w:t>https://www.facebook.com/TownofMontgomeryOfficial/</w:t>
        </w:r>
      </w:hyperlink>
    </w:p>
    <w:p w14:paraId="6B9A8B6F" w14:textId="53DEF849" w:rsidR="00C72711" w:rsidRPr="00C72711" w:rsidRDefault="00C72711" w:rsidP="00C72711">
      <w:pPr>
        <w:jc w:val="center"/>
        <w:rPr>
          <w:rFonts w:ascii="Times New Roman" w:hAnsi="Times New Roman" w:cs="Times New Roman"/>
        </w:rPr>
      </w:pPr>
    </w:p>
    <w:sectPr w:rsidR="00C72711" w:rsidRPr="00C72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0A62" w14:textId="77777777" w:rsidR="00783ADB" w:rsidRDefault="00783ADB" w:rsidP="00C72711">
      <w:pPr>
        <w:spacing w:after="0" w:line="240" w:lineRule="auto"/>
      </w:pPr>
      <w:r>
        <w:separator/>
      </w:r>
    </w:p>
  </w:endnote>
  <w:endnote w:type="continuationSeparator" w:id="0">
    <w:p w14:paraId="0C76D0C8" w14:textId="77777777" w:rsidR="00783ADB" w:rsidRDefault="00783ADB" w:rsidP="00C7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D866" w14:textId="77777777" w:rsidR="00783ADB" w:rsidRDefault="00783ADB" w:rsidP="00C72711">
      <w:pPr>
        <w:spacing w:after="0" w:line="240" w:lineRule="auto"/>
      </w:pPr>
      <w:r>
        <w:separator/>
      </w:r>
    </w:p>
  </w:footnote>
  <w:footnote w:type="continuationSeparator" w:id="0">
    <w:p w14:paraId="5B5B67B0" w14:textId="77777777" w:rsidR="00783ADB" w:rsidRDefault="00783ADB" w:rsidP="00C72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11"/>
    <w:rsid w:val="001A53F5"/>
    <w:rsid w:val="0054779A"/>
    <w:rsid w:val="0059211D"/>
    <w:rsid w:val="00783ADB"/>
    <w:rsid w:val="009D560E"/>
    <w:rsid w:val="00C7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763D"/>
  <w15:chartTrackingRefBased/>
  <w15:docId w15:val="{8D0F285F-7100-459D-8345-509B85BF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11"/>
  </w:style>
  <w:style w:type="paragraph" w:styleId="Footer">
    <w:name w:val="footer"/>
    <w:basedOn w:val="Normal"/>
    <w:link w:val="FooterChar"/>
    <w:uiPriority w:val="99"/>
    <w:unhideWhenUsed/>
    <w:rsid w:val="00C7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11"/>
  </w:style>
  <w:style w:type="character" w:styleId="Hyperlink">
    <w:name w:val="Hyperlink"/>
    <w:basedOn w:val="DefaultParagraphFont"/>
    <w:uiPriority w:val="99"/>
    <w:unhideWhenUsed/>
    <w:rsid w:val="00C72711"/>
    <w:rPr>
      <w:color w:val="0563C1" w:themeColor="hyperlink"/>
      <w:u w:val="single"/>
    </w:rPr>
  </w:style>
  <w:style w:type="character" w:styleId="UnresolvedMention">
    <w:name w:val="Unresolved Mention"/>
    <w:basedOn w:val="DefaultParagraphFont"/>
    <w:uiPriority w:val="99"/>
    <w:semiHidden/>
    <w:unhideWhenUsed/>
    <w:rsid w:val="00C7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ownofMontgomeryOfficial/" TargetMode="External"/><Relationship Id="rId3" Type="http://schemas.openxmlformats.org/officeDocument/2006/relationships/webSettings" Target="webSettings.xml"/><Relationship Id="rId7" Type="http://schemas.openxmlformats.org/officeDocument/2006/relationships/hyperlink" Target="https://acquisitions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Eckert</dc:creator>
  <cp:keywords/>
  <dc:description/>
  <cp:lastModifiedBy>Microsoft Office User</cp:lastModifiedBy>
  <cp:revision>2</cp:revision>
  <dcterms:created xsi:type="dcterms:W3CDTF">2020-12-02T21:00:00Z</dcterms:created>
  <dcterms:modified xsi:type="dcterms:W3CDTF">2020-12-02T23:34:00Z</dcterms:modified>
</cp:coreProperties>
</file>