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0C400" w14:textId="77777777" w:rsidR="00162339" w:rsidRDefault="00162339">
      <w:pPr>
        <w:pStyle w:val="normal0"/>
        <w:spacing w:line="240" w:lineRule="auto"/>
        <w:rPr>
          <w:rFonts w:ascii="Calibri" w:eastAsia="Calibri" w:hAnsi="Calibri" w:cs="Calibri"/>
          <w:b/>
          <w:i/>
          <w:sz w:val="24"/>
          <w:szCs w:val="24"/>
        </w:rPr>
      </w:pPr>
      <w:bookmarkStart w:id="0" w:name="_gjdgxs" w:colFirst="0" w:colLast="0"/>
      <w:bookmarkEnd w:id="0"/>
    </w:p>
    <w:p w14:paraId="174BF5F1" w14:textId="77777777" w:rsidR="00162339" w:rsidRDefault="000D2C23">
      <w:pPr>
        <w:pStyle w:val="normal0"/>
        <w:spacing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noProof/>
          <w:sz w:val="24"/>
          <w:szCs w:val="24"/>
          <w:lang w:val="en-US"/>
        </w:rPr>
        <w:drawing>
          <wp:inline distT="0" distB="0" distL="0" distR="0" wp14:anchorId="0638607C" wp14:editId="3BDA248D">
            <wp:extent cx="2095500" cy="2095500"/>
            <wp:effectExtent l="0" t="0" r="0" b="0"/>
            <wp:docPr id="2" name="image1.png" descr="Macintosh HD:Users:FeliciaKalan:Desktop:download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FeliciaKalan:Desktop:download-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26CC08" w14:textId="77777777" w:rsidR="00162339" w:rsidRDefault="000D2C23">
      <w:pPr>
        <w:pStyle w:val="normal0"/>
        <w:tabs>
          <w:tab w:val="center" w:pos="4680"/>
          <w:tab w:val="left" w:pos="7180"/>
          <w:tab w:val="right" w:pos="9360"/>
        </w:tabs>
        <w:spacing w:line="24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AB91535" wp14:editId="696F5FE1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582930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58293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6E328F" w14:textId="77777777" w:rsidR="00162339" w:rsidRDefault="000D2C23">
      <w:pPr>
        <w:pStyle w:val="normal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REGULAR MEETING OF THE TOWN OF MONTGOMERY INDUSTRIAL DEVELOPMENT AGENCY</w:t>
      </w:r>
    </w:p>
    <w:p w14:paraId="1596881F" w14:textId="0EEDC062" w:rsidR="00162339" w:rsidRDefault="000D2C23">
      <w:pPr>
        <w:pStyle w:val="normal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TO BE HELD AT </w:t>
      </w:r>
      <w:r w:rsidR="00841ECA">
        <w:rPr>
          <w:rFonts w:ascii="Calibri" w:eastAsia="Calibri" w:hAnsi="Calibri" w:cs="Calibri"/>
          <w:sz w:val="24"/>
          <w:szCs w:val="24"/>
        </w:rPr>
        <w:t>1:00 P.M. ON TUESDAY, OCTOBER 21</w:t>
      </w:r>
      <w:r>
        <w:rPr>
          <w:rFonts w:ascii="Calibri" w:eastAsia="Calibri" w:hAnsi="Calibri" w:cs="Calibri"/>
          <w:sz w:val="24"/>
          <w:szCs w:val="24"/>
        </w:rPr>
        <w:t xml:space="preserve">, 2022 </w:t>
      </w:r>
    </w:p>
    <w:p w14:paraId="4AF0BD84" w14:textId="48F0EB87" w:rsidR="00162339" w:rsidRDefault="00A76301">
      <w:pPr>
        <w:pStyle w:val="normal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TOWN HALL</w:t>
      </w:r>
    </w:p>
    <w:p w14:paraId="10A349E5" w14:textId="77777777" w:rsidR="00162339" w:rsidRDefault="000D2C23">
      <w:pPr>
        <w:pStyle w:val="normal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110 BRACKEN ROAD MONTGOMERY, NY 12549</w:t>
      </w:r>
    </w:p>
    <w:p w14:paraId="6356A0F8" w14:textId="77777777" w:rsidR="00162339" w:rsidRDefault="00162339">
      <w:pPr>
        <w:pStyle w:val="normal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D6A2E93" w14:textId="77777777" w:rsidR="00162339" w:rsidRDefault="000D2C2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DRAFT AGENDA</w:t>
      </w:r>
    </w:p>
    <w:p w14:paraId="3D898722" w14:textId="57C3EBE9" w:rsidR="00162339" w:rsidRDefault="00A76301">
      <w:pPr>
        <w:pStyle w:val="normal0"/>
        <w:spacing w:line="240" w:lineRule="auto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Tuesday, October 21</w:t>
      </w:r>
      <w:r w:rsidR="000D2C23">
        <w:rPr>
          <w:rFonts w:ascii="Calibri" w:eastAsia="Calibri" w:hAnsi="Calibri" w:cs="Calibri"/>
          <w:i/>
          <w:sz w:val="24"/>
          <w:szCs w:val="24"/>
        </w:rPr>
        <w:t>, 2022</w:t>
      </w:r>
    </w:p>
    <w:p w14:paraId="6011F300" w14:textId="77777777" w:rsidR="00162339" w:rsidRDefault="00162339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A42410" w14:textId="77777777" w:rsidR="00162339" w:rsidRDefault="0016233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084437" w14:textId="77777777" w:rsidR="00162339" w:rsidRDefault="000D2C23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Order of Business</w:t>
      </w:r>
    </w:p>
    <w:p w14:paraId="7F2DD9FA" w14:textId="77777777" w:rsidR="00162339" w:rsidRDefault="00162339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D105085" w14:textId="77777777" w:rsidR="00162339" w:rsidRDefault="000D2C23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1:00 PM</w:t>
      </w:r>
    </w:p>
    <w:p w14:paraId="15EDCC2B" w14:textId="77777777" w:rsidR="00162339" w:rsidRDefault="00162339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BE5CE5" w14:textId="77777777" w:rsidR="00162339" w:rsidRDefault="000D2C23">
      <w:pPr>
        <w:pStyle w:val="normal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 and Declaration of Quorum</w:t>
      </w:r>
    </w:p>
    <w:p w14:paraId="47FE9DC6" w14:textId="77777777" w:rsidR="00162339" w:rsidRDefault="000D2C23">
      <w:pPr>
        <w:pStyle w:val="normal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Approval of August 16, 2022 and September 12, 2022 Meeting Minutes </w:t>
      </w:r>
    </w:p>
    <w:p w14:paraId="0DF793F1" w14:textId="77777777" w:rsidR="00162339" w:rsidRDefault="000D2C23">
      <w:pPr>
        <w:pStyle w:val="normal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Comment on Agenda Items</w:t>
      </w:r>
    </w:p>
    <w:p w14:paraId="520A96A3" w14:textId="77777777" w:rsidR="0065783F" w:rsidRDefault="0065783F">
      <w:pPr>
        <w:pStyle w:val="normal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Updates</w:t>
      </w:r>
    </w:p>
    <w:p w14:paraId="63711BB8" w14:textId="77777777" w:rsidR="0065783F" w:rsidRDefault="0065783F" w:rsidP="0065783F">
      <w:pPr>
        <w:pStyle w:val="normal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86F041" w14:textId="5B89E629" w:rsidR="0065783F" w:rsidRPr="0065783F" w:rsidRDefault="000D2C23" w:rsidP="0065783F">
      <w:pPr>
        <w:pStyle w:val="normal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83F">
        <w:rPr>
          <w:rFonts w:ascii="Times New Roman" w:eastAsia="Times New Roman" w:hAnsi="Times New Roman" w:cs="Times New Roman"/>
          <w:sz w:val="24"/>
          <w:szCs w:val="24"/>
        </w:rPr>
        <w:t>Milk Factory</w:t>
      </w:r>
      <w:r w:rsidR="0065783F" w:rsidRPr="0065783F">
        <w:rPr>
          <w:rFonts w:ascii="Times New Roman" w:eastAsia="Times New Roman" w:hAnsi="Times New Roman" w:cs="Times New Roman"/>
          <w:sz w:val="24"/>
          <w:szCs w:val="24"/>
        </w:rPr>
        <w:t>, LLC</w:t>
      </w:r>
      <w:r w:rsidRPr="0065783F">
        <w:rPr>
          <w:rFonts w:ascii="Times New Roman" w:eastAsia="Times New Roman" w:hAnsi="Times New Roman" w:cs="Times New Roman"/>
          <w:sz w:val="24"/>
          <w:szCs w:val="24"/>
        </w:rPr>
        <w:t xml:space="preserve">- Discussion </w:t>
      </w:r>
      <w:r w:rsidR="00A76301">
        <w:rPr>
          <w:rFonts w:ascii="Times New Roman" w:eastAsia="Times New Roman" w:hAnsi="Times New Roman" w:cs="Times New Roman"/>
          <w:sz w:val="24"/>
          <w:szCs w:val="24"/>
        </w:rPr>
        <w:t>&amp; Project Update</w:t>
      </w:r>
    </w:p>
    <w:p w14:paraId="256AF92C" w14:textId="544F9460" w:rsidR="0065783F" w:rsidRPr="0065783F" w:rsidRDefault="0065783F" w:rsidP="0065783F">
      <w:pPr>
        <w:pStyle w:val="normal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83F">
        <w:rPr>
          <w:rFonts w:ascii="Times New Roman" w:eastAsia="Times New Roman" w:hAnsi="Times New Roman" w:cs="Times New Roman"/>
          <w:sz w:val="24"/>
          <w:szCs w:val="24"/>
        </w:rPr>
        <w:t xml:space="preserve">KCE NY 2, LLC- Project Update &amp; </w:t>
      </w:r>
      <w:r w:rsidR="00A76301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Pr="0065783F">
        <w:rPr>
          <w:rFonts w:ascii="Times New Roman" w:eastAsia="Times New Roman" w:hAnsi="Times New Roman" w:cs="Times New Roman"/>
          <w:sz w:val="24"/>
          <w:szCs w:val="24"/>
        </w:rPr>
        <w:t>Public Hearing Confirmation</w:t>
      </w:r>
    </w:p>
    <w:p w14:paraId="2890A102" w14:textId="77777777" w:rsidR="00162339" w:rsidRDefault="00162339">
      <w:pPr>
        <w:pStyle w:val="normal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7D8B97" w14:textId="5F830954" w:rsidR="00162339" w:rsidRDefault="000D2C23">
      <w:pPr>
        <w:pStyle w:val="normal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2023 Montgomery IDA Budget Discussion </w:t>
      </w:r>
      <w:r w:rsidR="00A76301">
        <w:rPr>
          <w:rFonts w:ascii="Times New Roman" w:eastAsia="Times New Roman" w:hAnsi="Times New Roman" w:cs="Times New Roman"/>
          <w:b/>
          <w:sz w:val="24"/>
          <w:szCs w:val="24"/>
        </w:rPr>
        <w:t>&amp; Vote for Approval</w:t>
      </w:r>
    </w:p>
    <w:p w14:paraId="1E60ECBC" w14:textId="77777777" w:rsidR="00162339" w:rsidRDefault="00162339">
      <w:pPr>
        <w:pStyle w:val="normal0"/>
        <w:spacing w:line="240" w:lineRule="auto"/>
        <w:ind w:left="1500"/>
        <w:rPr>
          <w:rFonts w:ascii="Times New Roman" w:eastAsia="Times New Roman" w:hAnsi="Times New Roman" w:cs="Times New Roman"/>
          <w:sz w:val="24"/>
          <w:szCs w:val="24"/>
        </w:rPr>
      </w:pPr>
    </w:p>
    <w:p w14:paraId="0766A9B7" w14:textId="77777777" w:rsidR="00162339" w:rsidRDefault="000D2C23">
      <w:pPr>
        <w:pStyle w:val="normal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Director Report</w:t>
      </w:r>
    </w:p>
    <w:p w14:paraId="0889748D" w14:textId="77777777" w:rsidR="00162339" w:rsidRDefault="00162339">
      <w:pPr>
        <w:pStyle w:val="normal0"/>
        <w:spacing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8F900" w14:textId="77777777" w:rsidR="00162339" w:rsidRDefault="000D2C23">
      <w:pPr>
        <w:pStyle w:val="normal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 Report Update as of September 30, 2022</w:t>
      </w:r>
    </w:p>
    <w:p w14:paraId="2D7A4C5E" w14:textId="77777777" w:rsidR="00841ECA" w:rsidRDefault="000D2C23" w:rsidP="00841ECA">
      <w:pPr>
        <w:pStyle w:val="Heading1"/>
        <w:numPr>
          <w:ilvl w:val="0"/>
          <w:numId w:val="1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262A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Other Business</w:t>
      </w:r>
    </w:p>
    <w:p w14:paraId="218E7E6B" w14:textId="454AC8EB" w:rsidR="00841ECA" w:rsidRDefault="005F660A" w:rsidP="00841ECA">
      <w:pPr>
        <w:pStyle w:val="Heading1"/>
        <w:numPr>
          <w:ilvl w:val="0"/>
          <w:numId w:val="7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</w:pPr>
      <w:r w:rsidRPr="00841ECA">
        <w:rPr>
          <w:rFonts w:ascii="Times New Roman" w:eastAsia="Times New Roman" w:hAnsi="Times New Roman" w:cs="Times New Roman"/>
          <w:b/>
          <w:sz w:val="24"/>
          <w:szCs w:val="24"/>
        </w:rPr>
        <w:t>Request for Deed Transfer</w:t>
      </w:r>
      <w:r w:rsidR="00E101E1" w:rsidRPr="00841ECA">
        <w:rPr>
          <w:rFonts w:ascii="Times New Roman" w:eastAsia="Times New Roman" w:hAnsi="Times New Roman" w:cs="Times New Roman"/>
          <w:b/>
          <w:sz w:val="24"/>
          <w:szCs w:val="24"/>
        </w:rPr>
        <w:t xml:space="preserve"> Update</w:t>
      </w:r>
      <w:r w:rsidR="00B54A4F" w:rsidRPr="00841EC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B54A4F" w:rsidRPr="00841ECA">
        <w:rPr>
          <w:rFonts w:ascii="Times New Roman" w:eastAsia="Times New Roman" w:hAnsi="Times New Roman" w:cs="Times New Roman"/>
          <w:b/>
          <w:color w:val="262A33"/>
          <w:sz w:val="24"/>
          <w:szCs w:val="24"/>
        </w:rPr>
        <w:t>194 Neeleytown Road</w:t>
      </w:r>
    </w:p>
    <w:p w14:paraId="610ABB75" w14:textId="262735FF" w:rsidR="00841ECA" w:rsidRPr="00841ECA" w:rsidRDefault="00841ECA" w:rsidP="00841ECA">
      <w:pPr>
        <w:pStyle w:val="normal0"/>
        <w:numPr>
          <w:ilvl w:val="0"/>
          <w:numId w:val="7"/>
        </w:num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 EDC Fall IDA Academy –</w:t>
      </w:r>
      <w:r>
        <w:t xml:space="preserve"> November 10, 9:00am-4:30 p.m.</w:t>
      </w:r>
      <w:bookmarkStart w:id="1" w:name="_GoBack"/>
      <w:bookmarkEnd w:id="1"/>
      <w:r>
        <w:t xml:space="preserve"> at Delta Hotels by Marriott, 200 Genesee Street, Utica, NY</w:t>
      </w:r>
    </w:p>
    <w:p w14:paraId="7E2C03C8" w14:textId="77777777" w:rsidR="00B54A4F" w:rsidRPr="00B54A4F" w:rsidRDefault="00B54A4F" w:rsidP="00B54A4F">
      <w:pPr>
        <w:pStyle w:val="normal0"/>
        <w:ind w:left="720"/>
      </w:pPr>
    </w:p>
    <w:p w14:paraId="52A02FE8" w14:textId="77777777" w:rsidR="00162339" w:rsidRDefault="000D2C23">
      <w:pPr>
        <w:pStyle w:val="normal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665ABB4F" w14:textId="1A59B2C6" w:rsidR="00162339" w:rsidRDefault="000D2C23">
      <w:pPr>
        <w:pStyle w:val="normal0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Next </w:t>
      </w:r>
      <w:r w:rsidR="00B54A4F">
        <w:rPr>
          <w:rFonts w:ascii="Times New Roman" w:eastAsia="Times New Roman" w:hAnsi="Times New Roman" w:cs="Times New Roman"/>
          <w:b/>
          <w:sz w:val="24"/>
          <w:szCs w:val="24"/>
        </w:rPr>
        <w:t xml:space="preserve">Regular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Scheduled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Wednesday, November 9, 2022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1D0B258" w14:textId="77777777" w:rsidR="00162339" w:rsidRDefault="000D2C2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meeting shall be live-streamed and be available for viewing at the following sites:</w:t>
      </w:r>
    </w:p>
    <w:p w14:paraId="7E56C257" w14:textId="77777777" w:rsidR="00162339" w:rsidRDefault="0016233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6A84C8" w14:textId="77777777" w:rsidR="00162339" w:rsidRDefault="000D2C23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https://acquisitionsmarketing.com/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74CC30" w14:textId="77777777" w:rsidR="00162339" w:rsidRDefault="00162339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CA3DFA" w14:textId="77777777" w:rsidR="00162339" w:rsidRDefault="00D47FF9">
      <w:pPr>
        <w:pStyle w:val="normal0"/>
        <w:spacing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hyperlink r:id="rId9">
        <w:r w:rsidR="000D2C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https://www.facebook.com/TownofMontgomeryOfficial/</w:t>
        </w:r>
      </w:hyperlink>
    </w:p>
    <w:p w14:paraId="76B89947" w14:textId="77777777" w:rsidR="00162339" w:rsidRDefault="00162339">
      <w:pPr>
        <w:pStyle w:val="normal0"/>
        <w:spacing w:line="240" w:lineRule="auto"/>
        <w:rPr>
          <w:rFonts w:ascii="Calibri" w:eastAsia="Calibri" w:hAnsi="Calibri" w:cs="Calibri"/>
          <w:b/>
          <w:i/>
          <w:sz w:val="24"/>
          <w:szCs w:val="24"/>
        </w:rPr>
      </w:pPr>
    </w:p>
    <w:p w14:paraId="22DD2391" w14:textId="77777777" w:rsidR="00162339" w:rsidRDefault="000D2C23">
      <w:pPr>
        <w:pStyle w:val="normal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Draft Agenda Subject to Change</w:t>
      </w:r>
    </w:p>
    <w:p w14:paraId="18AA4560" w14:textId="77777777" w:rsidR="00162339" w:rsidRDefault="00162339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734233B" w14:textId="77777777" w:rsidR="00162339" w:rsidRDefault="00162339">
      <w:pPr>
        <w:pStyle w:val="normal0"/>
      </w:pPr>
    </w:p>
    <w:sectPr w:rsidR="001623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C91"/>
    <w:multiLevelType w:val="hybridMultilevel"/>
    <w:tmpl w:val="E15C3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13441"/>
    <w:multiLevelType w:val="hybridMultilevel"/>
    <w:tmpl w:val="C8366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E6A7535"/>
    <w:multiLevelType w:val="hybridMultilevel"/>
    <w:tmpl w:val="E78A3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283F01"/>
    <w:multiLevelType w:val="hybridMultilevel"/>
    <w:tmpl w:val="A0F2F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3B7951"/>
    <w:multiLevelType w:val="hybridMultilevel"/>
    <w:tmpl w:val="BA5A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F1452"/>
    <w:multiLevelType w:val="multilevel"/>
    <w:tmpl w:val="8FEE0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F1283"/>
    <w:multiLevelType w:val="hybridMultilevel"/>
    <w:tmpl w:val="D5E2E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2339"/>
    <w:rsid w:val="000D2C23"/>
    <w:rsid w:val="00162339"/>
    <w:rsid w:val="005F660A"/>
    <w:rsid w:val="0065783F"/>
    <w:rsid w:val="00841ECA"/>
    <w:rsid w:val="00A47061"/>
    <w:rsid w:val="00A76301"/>
    <w:rsid w:val="00B54A4F"/>
    <w:rsid w:val="00E1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30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C2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C2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acquisitionsmarketing.com/" TargetMode="External"/><Relationship Id="rId9" Type="http://schemas.openxmlformats.org/officeDocument/2006/relationships/hyperlink" Target="https://www.facebook.com/TownofMontgomeryOfficial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Macintosh Word</Application>
  <DocSecurity>0</DocSecurity>
  <Lines>8</Lines>
  <Paragraphs>2</Paragraphs>
  <ScaleCrop>false</ScaleCrop>
  <Company>UNCHAINED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Felicia Kalan</cp:lastModifiedBy>
  <cp:revision>2</cp:revision>
  <cp:lastPrinted>2022-10-04T01:51:00Z</cp:lastPrinted>
  <dcterms:created xsi:type="dcterms:W3CDTF">2022-10-17T19:42:00Z</dcterms:created>
  <dcterms:modified xsi:type="dcterms:W3CDTF">2022-10-17T19:42:00Z</dcterms:modified>
</cp:coreProperties>
</file>