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4E4E" w14:textId="7719DFBE" w:rsidR="00084847" w:rsidRPr="00381EB1" w:rsidRDefault="00381EB1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A32363" wp14:editId="0BD8E447">
            <wp:simplePos x="0" y="0"/>
            <wp:positionH relativeFrom="margin">
              <wp:posOffset>5368925</wp:posOffset>
            </wp:positionH>
            <wp:positionV relativeFrom="margin">
              <wp:posOffset>-123825</wp:posOffset>
            </wp:positionV>
            <wp:extent cx="859892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892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i/>
        </w:rPr>
        <w:t>Montgomery IDA</w:t>
      </w:r>
      <w:r>
        <w:rPr>
          <w:rFonts w:ascii="Calibri" w:eastAsia="Calibri" w:hAnsi="Calibri" w:cs="Calibri"/>
          <w:i/>
        </w:rPr>
        <w:br/>
      </w:r>
      <w:r w:rsidR="006F6808" w:rsidRPr="00381EB1">
        <w:rPr>
          <w:rFonts w:ascii="Calibri" w:eastAsia="Calibri" w:hAnsi="Calibri" w:cs="Calibri"/>
          <w:i/>
        </w:rPr>
        <w:t>110 Bracken Road</w:t>
      </w:r>
    </w:p>
    <w:p w14:paraId="7762C952" w14:textId="77777777" w:rsidR="00084847" w:rsidRPr="00381EB1" w:rsidRDefault="006F6808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 w:rsidRPr="00381EB1">
        <w:rPr>
          <w:rFonts w:ascii="Calibri" w:eastAsia="Calibri" w:hAnsi="Calibri" w:cs="Calibri"/>
          <w:i/>
        </w:rPr>
        <w:t>Montgomery, New York 12549</w:t>
      </w:r>
    </w:p>
    <w:p w14:paraId="23D23777" w14:textId="78B9298F" w:rsidR="00084847" w:rsidRPr="00381EB1" w:rsidRDefault="006F6808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 w:rsidRPr="00381EB1">
        <w:rPr>
          <w:rFonts w:ascii="Calibri" w:eastAsia="Calibri" w:hAnsi="Calibri" w:cs="Calibri"/>
          <w:i/>
        </w:rPr>
        <w:t xml:space="preserve"> www.montgomeryida.com </w:t>
      </w:r>
    </w:p>
    <w:p w14:paraId="15D750E1" w14:textId="77777777" w:rsidR="00381EB1" w:rsidRDefault="006F6808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 w:rsidRPr="00381EB1">
        <w:rPr>
          <w:rFonts w:ascii="Calibri" w:eastAsia="Calibri" w:hAnsi="Calibri" w:cs="Calibri"/>
          <w:i/>
        </w:rPr>
        <w:t>(845) 457-2600</w:t>
      </w:r>
    </w:p>
    <w:p w14:paraId="65FF6B50" w14:textId="77777777" w:rsidR="00381EB1" w:rsidRPr="00792B5A" w:rsidRDefault="00381EB1" w:rsidP="00381EB1">
      <w:pPr>
        <w:pStyle w:val="Normal1"/>
        <w:spacing w:line="240" w:lineRule="auto"/>
        <w:jc w:val="right"/>
        <w:rPr>
          <w:rFonts w:asciiTheme="majorHAnsi" w:eastAsia="Calibri" w:hAnsiTheme="majorHAnsi" w:cstheme="majorHAnsi"/>
          <w:i/>
          <w:sz w:val="24"/>
          <w:szCs w:val="24"/>
        </w:rPr>
      </w:pPr>
    </w:p>
    <w:p w14:paraId="22BEBA47" w14:textId="77777777" w:rsidR="00502A48" w:rsidRDefault="00502A48" w:rsidP="00381EB1">
      <w:pPr>
        <w:pStyle w:val="Normal1"/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14:paraId="75412B87" w14:textId="3CB5BA74" w:rsidR="00381EB1" w:rsidRPr="00792B5A" w:rsidRDefault="00381EB1" w:rsidP="00381EB1">
      <w:pPr>
        <w:pStyle w:val="Normal1"/>
        <w:spacing w:line="240" w:lineRule="auto"/>
        <w:jc w:val="center"/>
        <w:rPr>
          <w:rFonts w:asciiTheme="majorHAnsi" w:eastAsia="Calibri" w:hAnsiTheme="majorHAnsi" w:cstheme="majorHAnsi"/>
        </w:rPr>
      </w:pPr>
      <w:r w:rsidRPr="00792B5A">
        <w:rPr>
          <w:rFonts w:asciiTheme="majorHAnsi" w:eastAsia="Calibri" w:hAnsiTheme="majorHAnsi" w:cstheme="majorHAnsi"/>
          <w:b/>
        </w:rPr>
        <w:t>TOWN OF MONTGOMERY INDUSTRIAL DEVELOPMENT AGENCY</w:t>
      </w:r>
      <w:r w:rsidR="00792B5A" w:rsidRPr="00792B5A">
        <w:rPr>
          <w:rFonts w:asciiTheme="majorHAnsi" w:eastAsia="Calibri" w:hAnsiTheme="majorHAnsi" w:cstheme="majorHAnsi"/>
          <w:b/>
        </w:rPr>
        <w:t xml:space="preserve"> MEETING MINUTES</w:t>
      </w:r>
    </w:p>
    <w:p w14:paraId="01EC3BA4" w14:textId="387FDCBC" w:rsidR="00792B5A" w:rsidRDefault="00381EB1" w:rsidP="00381EB1">
      <w:pPr>
        <w:pStyle w:val="Normal1"/>
        <w:spacing w:line="240" w:lineRule="auto"/>
        <w:jc w:val="center"/>
        <w:rPr>
          <w:rFonts w:asciiTheme="majorHAnsi" w:eastAsia="Segoe UI Emoji" w:hAnsiTheme="majorHAnsi" w:cstheme="majorHAnsi"/>
          <w:b/>
        </w:rPr>
      </w:pPr>
      <w:r w:rsidRPr="00792B5A">
        <w:rPr>
          <w:rFonts w:asciiTheme="majorHAnsi" w:eastAsia="Calibri" w:hAnsiTheme="majorHAnsi" w:cstheme="majorHAnsi"/>
          <w:i/>
        </w:rPr>
        <w:br/>
      </w:r>
      <w:r w:rsidR="00A047A1">
        <w:rPr>
          <w:rFonts w:asciiTheme="majorHAnsi" w:eastAsia="Calibri" w:hAnsiTheme="majorHAnsi" w:cstheme="majorHAnsi"/>
          <w:b/>
        </w:rPr>
        <w:t>November 12, 2025</w:t>
      </w:r>
      <w:r w:rsidRPr="00792B5A">
        <w:rPr>
          <w:rFonts w:asciiTheme="majorHAnsi" w:eastAsia="Calibri" w:hAnsiTheme="majorHAnsi" w:cstheme="majorHAnsi"/>
          <w:b/>
        </w:rPr>
        <w:br/>
        <w:t>1</w:t>
      </w:r>
      <w:r w:rsidRPr="00792B5A">
        <w:rPr>
          <w:rFonts w:asciiTheme="majorHAnsi" w:eastAsia="Segoe UI Emoji" w:hAnsiTheme="majorHAnsi" w:cstheme="majorHAnsi"/>
          <w:b/>
        </w:rPr>
        <w:t>:00PM</w:t>
      </w:r>
    </w:p>
    <w:p w14:paraId="04D0E85F" w14:textId="77777777" w:rsidR="00E0193F" w:rsidRPr="00792B5A" w:rsidRDefault="00E0193F" w:rsidP="00381EB1">
      <w:pPr>
        <w:pStyle w:val="Normal1"/>
        <w:spacing w:line="240" w:lineRule="auto"/>
        <w:jc w:val="center"/>
        <w:rPr>
          <w:rFonts w:asciiTheme="majorHAnsi" w:eastAsia="Segoe UI Emoji" w:hAnsiTheme="majorHAnsi" w:cstheme="majorHAnsi"/>
          <w:b/>
        </w:rPr>
      </w:pPr>
    </w:p>
    <w:p w14:paraId="45626762" w14:textId="77777777" w:rsidR="00792B5A" w:rsidRPr="003E1E3E" w:rsidRDefault="00792B5A" w:rsidP="00792B5A">
      <w:pPr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  <w:r w:rsidRPr="003E1E3E">
        <w:rPr>
          <w:rFonts w:asciiTheme="majorHAnsi" w:eastAsia="Cambria" w:hAnsiTheme="majorHAnsi" w:cstheme="majorHAnsi"/>
          <w:b/>
          <w:u w:val="single"/>
        </w:rPr>
        <w:t>_____________________________________________________________________________________</w:t>
      </w:r>
    </w:p>
    <w:p w14:paraId="6B24FD94" w14:textId="77777777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 xml:space="preserve"> </w:t>
      </w:r>
    </w:p>
    <w:p w14:paraId="052114F3" w14:textId="6672ADE8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>PRESENT:</w:t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="007D4995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  <w:t>ABSENT:</w:t>
      </w:r>
    </w:p>
    <w:p w14:paraId="3987E0CC" w14:textId="77777777" w:rsidR="00A047A1" w:rsidRPr="00D93352" w:rsidRDefault="00D93352" w:rsidP="00A047A1">
      <w:pPr>
        <w:spacing w:line="240" w:lineRule="auto"/>
        <w:rPr>
          <w:rFonts w:asciiTheme="majorHAnsi" w:eastAsia="Cambria" w:hAnsiTheme="majorHAnsi" w:cstheme="majorHAnsi"/>
          <w:lang w:val="en-US"/>
        </w:rPr>
      </w:pPr>
      <w:r w:rsidRPr="003E1E3E">
        <w:rPr>
          <w:rFonts w:asciiTheme="majorHAnsi" w:eastAsia="Cambria" w:hAnsiTheme="majorHAnsi" w:cstheme="majorHAnsi"/>
        </w:rPr>
        <w:t xml:space="preserve">J. Thomas Jones – </w:t>
      </w:r>
      <w:r w:rsidR="007A0D79">
        <w:rPr>
          <w:rFonts w:asciiTheme="majorHAnsi" w:eastAsia="Cambria" w:hAnsiTheme="majorHAnsi" w:cstheme="majorHAnsi"/>
        </w:rPr>
        <w:t>Chairman</w:t>
      </w:r>
      <w:r w:rsidR="007A0D79">
        <w:rPr>
          <w:rFonts w:asciiTheme="majorHAnsi" w:eastAsia="Cambria" w:hAnsiTheme="majorHAnsi" w:cstheme="majorHAnsi"/>
        </w:rPr>
        <w:tab/>
      </w:r>
      <w:r w:rsidRPr="003E1E3E">
        <w:rPr>
          <w:rFonts w:asciiTheme="majorHAnsi" w:eastAsia="Cambria" w:hAnsiTheme="majorHAnsi" w:cstheme="majorHAnsi"/>
        </w:rPr>
        <w:t xml:space="preserve"> </w:t>
      </w:r>
      <w:r w:rsidR="0094725C">
        <w:rPr>
          <w:rFonts w:asciiTheme="majorHAnsi" w:eastAsia="Cambria" w:hAnsiTheme="majorHAnsi" w:cstheme="majorHAnsi"/>
        </w:rPr>
        <w:tab/>
      </w:r>
      <w:r w:rsidR="0094725C">
        <w:rPr>
          <w:rFonts w:asciiTheme="majorHAnsi" w:eastAsia="Cambria" w:hAnsiTheme="majorHAnsi" w:cstheme="majorHAnsi"/>
        </w:rPr>
        <w:tab/>
      </w:r>
      <w:r w:rsidR="0094725C">
        <w:rPr>
          <w:rFonts w:asciiTheme="majorHAnsi" w:eastAsia="Cambria" w:hAnsiTheme="majorHAnsi" w:cstheme="majorHAnsi"/>
        </w:rPr>
        <w:tab/>
      </w:r>
      <w:r w:rsidR="0094725C">
        <w:rPr>
          <w:rFonts w:asciiTheme="majorHAnsi" w:eastAsia="Cambria" w:hAnsiTheme="majorHAnsi" w:cstheme="majorHAnsi"/>
        </w:rPr>
        <w:tab/>
      </w:r>
      <w:r w:rsidR="00A047A1" w:rsidRPr="00D93352">
        <w:rPr>
          <w:rFonts w:asciiTheme="majorHAnsi" w:eastAsia="Cambria" w:hAnsiTheme="majorHAnsi" w:cstheme="majorHAnsi"/>
          <w:lang w:val="en-US"/>
        </w:rPr>
        <w:t>Lauren Rowley – Secretary</w:t>
      </w:r>
    </w:p>
    <w:p w14:paraId="54392CC7" w14:textId="302B0144" w:rsidR="00DF527F" w:rsidRDefault="00A047A1" w:rsidP="000254C5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 xml:space="preserve">George DeClue – </w:t>
      </w:r>
      <w:r>
        <w:rPr>
          <w:rFonts w:asciiTheme="majorHAnsi" w:eastAsia="Cambria" w:hAnsiTheme="majorHAnsi" w:cstheme="majorHAnsi"/>
        </w:rPr>
        <w:t>First</w:t>
      </w:r>
      <w:r w:rsidRPr="003E1E3E">
        <w:rPr>
          <w:rFonts w:asciiTheme="majorHAnsi" w:eastAsia="Cambria" w:hAnsiTheme="majorHAnsi" w:cstheme="majorHAnsi"/>
        </w:rPr>
        <w:t xml:space="preserve"> Vice Chair</w:t>
      </w:r>
      <w:r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</w:rPr>
        <w:br/>
      </w:r>
      <w:r w:rsidR="00DF527F">
        <w:rPr>
          <w:rFonts w:asciiTheme="majorHAnsi" w:eastAsia="Cambria" w:hAnsiTheme="majorHAnsi" w:cstheme="majorHAnsi"/>
        </w:rPr>
        <w:t>R</w:t>
      </w:r>
      <w:r w:rsidR="00DF527F" w:rsidRPr="003E1E3E">
        <w:rPr>
          <w:rFonts w:asciiTheme="majorHAnsi" w:eastAsia="Cambria" w:hAnsiTheme="majorHAnsi" w:cstheme="majorHAnsi"/>
        </w:rPr>
        <w:t xml:space="preserve">obert Santo – </w:t>
      </w:r>
      <w:r w:rsidR="00DF527F">
        <w:rPr>
          <w:rFonts w:asciiTheme="majorHAnsi" w:eastAsia="Cambria" w:hAnsiTheme="majorHAnsi" w:cstheme="majorHAnsi"/>
        </w:rPr>
        <w:t>Second Vice Chair</w:t>
      </w:r>
      <w:r w:rsidR="00DF527F" w:rsidRPr="003E1E3E">
        <w:rPr>
          <w:rFonts w:asciiTheme="majorHAnsi" w:eastAsia="Cambria" w:hAnsiTheme="majorHAnsi" w:cstheme="majorHAnsi"/>
        </w:rPr>
        <w:t xml:space="preserve"> </w:t>
      </w:r>
    </w:p>
    <w:p w14:paraId="5BCF57C1" w14:textId="09887D3C" w:rsidR="00D756A3" w:rsidRDefault="007D4995" w:rsidP="000254C5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Matt Stoddard – Treasurer</w:t>
      </w:r>
      <w:r w:rsidR="00D756A3">
        <w:rPr>
          <w:rFonts w:asciiTheme="majorHAnsi" w:eastAsia="Cambria" w:hAnsiTheme="majorHAnsi" w:cstheme="majorHAnsi"/>
        </w:rPr>
        <w:tab/>
      </w:r>
    </w:p>
    <w:p w14:paraId="2003DABB" w14:textId="77777777" w:rsidR="00C935F8" w:rsidRDefault="00C935F8" w:rsidP="00792B5A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 xml:space="preserve">Jose Hernandez – Member </w:t>
      </w:r>
    </w:p>
    <w:p w14:paraId="41C61D92" w14:textId="6869491F" w:rsidR="00DF527F" w:rsidRDefault="00DF527F" w:rsidP="00792B5A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Stacey Hillman – Membe</w:t>
      </w:r>
      <w:r>
        <w:rPr>
          <w:rFonts w:asciiTheme="majorHAnsi" w:eastAsia="Cambria" w:hAnsiTheme="majorHAnsi" w:cstheme="majorHAnsi"/>
        </w:rPr>
        <w:t>r</w:t>
      </w:r>
    </w:p>
    <w:p w14:paraId="328186B0" w14:textId="58938B43" w:rsidR="00560865" w:rsidRDefault="00D93352" w:rsidP="00792B5A">
      <w:pPr>
        <w:spacing w:line="240" w:lineRule="auto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Member</w:t>
      </w:r>
      <w:r w:rsidR="00560865" w:rsidRPr="003E1E3E">
        <w:rPr>
          <w:rFonts w:asciiTheme="majorHAnsi" w:eastAsia="Cambria" w:hAnsiTheme="majorHAnsi" w:cstheme="majorHAnsi"/>
        </w:rPr>
        <w:t xml:space="preserve"> </w:t>
      </w:r>
    </w:p>
    <w:p w14:paraId="6C1ACB39" w14:textId="77777777" w:rsidR="00560865" w:rsidRPr="00560865" w:rsidRDefault="00560865" w:rsidP="00792B5A">
      <w:pPr>
        <w:spacing w:line="240" w:lineRule="auto"/>
        <w:rPr>
          <w:rFonts w:asciiTheme="majorHAnsi" w:eastAsia="Cambria" w:hAnsiTheme="majorHAnsi" w:cstheme="majorHAnsi"/>
          <w:sz w:val="10"/>
          <w:szCs w:val="10"/>
        </w:rPr>
      </w:pPr>
    </w:p>
    <w:p w14:paraId="45D20B18" w14:textId="7050CA6D" w:rsidR="00792B5A" w:rsidRDefault="007B0C42" w:rsidP="00792B5A">
      <w:pPr>
        <w:spacing w:line="240" w:lineRule="auto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Vincent Ro</w:t>
      </w:r>
      <w:r w:rsidR="009F74A5">
        <w:rPr>
          <w:rFonts w:asciiTheme="majorHAnsi" w:eastAsia="Cambria" w:hAnsiTheme="majorHAnsi" w:cstheme="majorHAnsi"/>
        </w:rPr>
        <w:t>u</w:t>
      </w:r>
      <w:r>
        <w:rPr>
          <w:rFonts w:asciiTheme="majorHAnsi" w:eastAsia="Cambria" w:hAnsiTheme="majorHAnsi" w:cstheme="majorHAnsi"/>
        </w:rPr>
        <w:t>hotas – Executive Director</w:t>
      </w:r>
    </w:p>
    <w:p w14:paraId="2E9093A8" w14:textId="73420B19" w:rsidR="00693592" w:rsidRPr="00D93352" w:rsidRDefault="00693592" w:rsidP="00792B5A">
      <w:pPr>
        <w:spacing w:line="240" w:lineRule="auto"/>
        <w:rPr>
          <w:rFonts w:asciiTheme="majorHAnsi" w:eastAsia="Cambria" w:hAnsiTheme="majorHAnsi" w:cstheme="majorHAnsi"/>
          <w:lang w:val="en-US"/>
        </w:rPr>
      </w:pPr>
      <w:r w:rsidRPr="00D93352">
        <w:rPr>
          <w:rFonts w:asciiTheme="majorHAnsi" w:eastAsia="Cambria" w:hAnsiTheme="majorHAnsi" w:cstheme="majorHAnsi"/>
          <w:lang w:val="en-US"/>
        </w:rPr>
        <w:t>Lauren Rowley – Secretary</w:t>
      </w:r>
    </w:p>
    <w:p w14:paraId="29E301CC" w14:textId="6912F0BD" w:rsidR="00AC3ABC" w:rsidRPr="00D93352" w:rsidRDefault="00AC3ABC" w:rsidP="00792B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ambria" w:hAnsiTheme="majorHAnsi" w:cstheme="majorHAnsi"/>
          <w:bCs/>
          <w:color w:val="000000"/>
          <w:lang w:val="en-US"/>
        </w:rPr>
      </w:pPr>
      <w:r>
        <w:rPr>
          <w:rFonts w:asciiTheme="majorHAnsi" w:eastAsia="Cambria" w:hAnsiTheme="majorHAnsi" w:cstheme="majorHAnsi"/>
          <w:bCs/>
          <w:color w:val="000000"/>
          <w:lang w:val="en-US"/>
        </w:rPr>
        <w:t>Rudy Zodda – Bleakley Platt &amp; Schmidt</w:t>
      </w:r>
    </w:p>
    <w:p w14:paraId="7B633AEE" w14:textId="65923C9B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Livestream Services</w:t>
      </w:r>
      <w:r w:rsidR="005440FA">
        <w:rPr>
          <w:rFonts w:asciiTheme="majorHAnsi" w:eastAsia="Cambria" w:hAnsiTheme="majorHAnsi" w:cstheme="majorHAnsi"/>
        </w:rPr>
        <w:t xml:space="preserve">, </w:t>
      </w:r>
      <w:r w:rsidRPr="003E1E3E">
        <w:rPr>
          <w:rFonts w:asciiTheme="majorHAnsi" w:eastAsia="Cambria" w:hAnsiTheme="majorHAnsi" w:cstheme="majorHAnsi"/>
        </w:rPr>
        <w:t>Acquisitions Marketing</w:t>
      </w:r>
    </w:p>
    <w:p w14:paraId="28D8BB64" w14:textId="77777777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</w:p>
    <w:p w14:paraId="1D99B9C8" w14:textId="77777777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>NOTE: Conference Call Line – No calls.</w:t>
      </w:r>
    </w:p>
    <w:p w14:paraId="2D78E7F4" w14:textId="77777777" w:rsidR="00792B5A" w:rsidRPr="003E1E3E" w:rsidRDefault="00792B5A" w:rsidP="00792B5A">
      <w:pPr>
        <w:spacing w:line="240" w:lineRule="auto"/>
        <w:jc w:val="center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>_____________________________________________________________________________________</w:t>
      </w:r>
    </w:p>
    <w:p w14:paraId="12673B42" w14:textId="77777777" w:rsidR="00792B5A" w:rsidRDefault="00792B5A" w:rsidP="00792B5A">
      <w:pPr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  <w:r w:rsidRPr="003E1E3E">
        <w:rPr>
          <w:rFonts w:asciiTheme="majorHAnsi" w:eastAsia="Cambria" w:hAnsiTheme="majorHAnsi" w:cstheme="majorHAnsi"/>
          <w:b/>
          <w:u w:val="single"/>
        </w:rPr>
        <w:br/>
        <w:t>AGENDA</w:t>
      </w:r>
    </w:p>
    <w:p w14:paraId="223D580E" w14:textId="77777777" w:rsidR="000254C5" w:rsidRPr="003E1E3E" w:rsidRDefault="000254C5" w:rsidP="00792B5A">
      <w:pPr>
        <w:spacing w:line="240" w:lineRule="auto"/>
        <w:jc w:val="center"/>
        <w:rPr>
          <w:rFonts w:asciiTheme="majorHAnsi" w:eastAsia="Times New Roman" w:hAnsiTheme="majorHAnsi" w:cstheme="majorHAnsi"/>
          <w:i/>
        </w:rPr>
      </w:pPr>
    </w:p>
    <w:p w14:paraId="7651EB22" w14:textId="77777777" w:rsidR="00F75F29" w:rsidRPr="003E1E3E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 w:rsidRPr="003E1E3E">
        <w:rPr>
          <w:rFonts w:asciiTheme="majorHAnsi" w:eastAsia="Times New Roman" w:hAnsiTheme="majorHAnsi" w:cstheme="majorHAnsi"/>
          <w:b/>
        </w:rPr>
        <w:t>Call to Order and Declaration of Quorum</w:t>
      </w:r>
    </w:p>
    <w:p w14:paraId="2474EB8D" w14:textId="77777777" w:rsidR="00AB7F31" w:rsidRDefault="00AB7F31" w:rsidP="00AB7F31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Executive Session – Review IDA Board Member Applications</w:t>
      </w:r>
    </w:p>
    <w:p w14:paraId="3FB65FCD" w14:textId="23D22EEA" w:rsidR="00F75F29" w:rsidRPr="003E1E3E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 w:rsidRPr="003E1E3E">
        <w:rPr>
          <w:rFonts w:asciiTheme="majorHAnsi" w:eastAsia="Times New Roman" w:hAnsiTheme="majorHAnsi" w:cstheme="majorHAnsi"/>
          <w:b/>
        </w:rPr>
        <w:t xml:space="preserve">Approval of </w:t>
      </w:r>
      <w:r w:rsidR="00C935F8">
        <w:rPr>
          <w:rFonts w:asciiTheme="majorHAnsi" w:eastAsia="Times New Roman" w:hAnsiTheme="majorHAnsi" w:cstheme="majorHAnsi"/>
          <w:b/>
        </w:rPr>
        <w:t xml:space="preserve">the </w:t>
      </w:r>
      <w:r w:rsidR="00D43831">
        <w:rPr>
          <w:rFonts w:asciiTheme="majorHAnsi" w:eastAsia="Times New Roman" w:hAnsiTheme="majorHAnsi" w:cstheme="majorHAnsi"/>
          <w:b/>
        </w:rPr>
        <w:t>October 14</w:t>
      </w:r>
      <w:r w:rsidRPr="003E1E3E">
        <w:rPr>
          <w:rFonts w:asciiTheme="majorHAnsi" w:eastAsia="Times New Roman" w:hAnsiTheme="majorHAnsi" w:cstheme="majorHAnsi"/>
          <w:b/>
        </w:rPr>
        <w:t xml:space="preserve">, </w:t>
      </w:r>
      <w:proofErr w:type="gramStart"/>
      <w:r w:rsidRPr="003E1E3E">
        <w:rPr>
          <w:rFonts w:asciiTheme="majorHAnsi" w:eastAsia="Times New Roman" w:hAnsiTheme="majorHAnsi" w:cstheme="majorHAnsi"/>
          <w:b/>
        </w:rPr>
        <w:t>202</w:t>
      </w:r>
      <w:r>
        <w:rPr>
          <w:rFonts w:asciiTheme="majorHAnsi" w:eastAsia="Times New Roman" w:hAnsiTheme="majorHAnsi" w:cstheme="majorHAnsi"/>
          <w:b/>
        </w:rPr>
        <w:t>5</w:t>
      </w:r>
      <w:proofErr w:type="gramEnd"/>
      <w:r w:rsidRPr="003E1E3E">
        <w:rPr>
          <w:rFonts w:asciiTheme="majorHAnsi" w:eastAsia="Times New Roman" w:hAnsiTheme="majorHAnsi" w:cstheme="majorHAnsi"/>
          <w:b/>
        </w:rPr>
        <w:t xml:space="preserve"> Meeting Minutes </w:t>
      </w:r>
    </w:p>
    <w:p w14:paraId="52861D67" w14:textId="77777777" w:rsidR="00F75F29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 w:rsidRPr="003E1E3E">
        <w:rPr>
          <w:rFonts w:asciiTheme="majorHAnsi" w:eastAsia="Times New Roman" w:hAnsiTheme="majorHAnsi" w:cstheme="majorHAnsi"/>
          <w:b/>
        </w:rPr>
        <w:t>Public Comment on Items on the Agenda</w:t>
      </w:r>
    </w:p>
    <w:p w14:paraId="6893FC22" w14:textId="77777777" w:rsidR="00F75F29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Executive Director’s Report</w:t>
      </w:r>
    </w:p>
    <w:p w14:paraId="103CA0BC" w14:textId="5C13C2C9" w:rsidR="00F75F29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Financial Report</w:t>
      </w:r>
    </w:p>
    <w:p w14:paraId="6D67B6FD" w14:textId="47F1F997" w:rsidR="0094725C" w:rsidRDefault="0094725C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IDA Term Cycle &amp; Bylaw Amendment Vote</w:t>
      </w:r>
    </w:p>
    <w:p w14:paraId="00EF13DC" w14:textId="672CC606" w:rsidR="00F75F29" w:rsidRPr="0094725C" w:rsidRDefault="0094725C" w:rsidP="0094725C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Other Business</w:t>
      </w:r>
    </w:p>
    <w:p w14:paraId="28C16809" w14:textId="26CCBC36" w:rsidR="00F75F29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Adjournment</w:t>
      </w:r>
    </w:p>
    <w:p w14:paraId="31BD1605" w14:textId="77777777" w:rsidR="007B0C42" w:rsidRDefault="007B0C42" w:rsidP="007B0C42">
      <w:pPr>
        <w:rPr>
          <w:rFonts w:asciiTheme="majorHAnsi" w:eastAsia="Times New Roman" w:hAnsiTheme="majorHAnsi" w:cstheme="majorHAnsi"/>
          <w:b/>
        </w:rPr>
      </w:pPr>
    </w:p>
    <w:p w14:paraId="6F234BEE" w14:textId="26DE8B77" w:rsidR="00792B5A" w:rsidRDefault="00792B5A" w:rsidP="00A047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Next Regular Meeting scheduled for</w:t>
      </w:r>
      <w:r w:rsidR="00B37BEC">
        <w:rPr>
          <w:rFonts w:asciiTheme="majorHAnsi" w:eastAsia="Times New Roman" w:hAnsiTheme="majorHAnsi" w:cstheme="majorHAnsi"/>
          <w:b/>
        </w:rPr>
        <w:t xml:space="preserve"> </w:t>
      </w:r>
      <w:r w:rsidR="00A047A1">
        <w:rPr>
          <w:rFonts w:asciiTheme="majorHAnsi" w:eastAsia="Times New Roman" w:hAnsiTheme="majorHAnsi" w:cstheme="majorHAnsi"/>
          <w:b/>
        </w:rPr>
        <w:t>Tuesday, December 9</w:t>
      </w:r>
      <w:r>
        <w:rPr>
          <w:rFonts w:asciiTheme="majorHAnsi" w:eastAsia="Times New Roman" w:hAnsiTheme="majorHAnsi" w:cstheme="majorHAnsi"/>
          <w:b/>
        </w:rPr>
        <w:t xml:space="preserve">, </w:t>
      </w:r>
      <w:proofErr w:type="gramStart"/>
      <w:r>
        <w:rPr>
          <w:rFonts w:asciiTheme="majorHAnsi" w:eastAsia="Times New Roman" w:hAnsiTheme="majorHAnsi" w:cstheme="majorHAnsi"/>
          <w:b/>
        </w:rPr>
        <w:t>202</w:t>
      </w:r>
      <w:r w:rsidR="00D756A3">
        <w:rPr>
          <w:rFonts w:asciiTheme="majorHAnsi" w:eastAsia="Times New Roman" w:hAnsiTheme="majorHAnsi" w:cstheme="majorHAnsi"/>
          <w:b/>
        </w:rPr>
        <w:t>5</w:t>
      </w:r>
      <w:proofErr w:type="gramEnd"/>
      <w:r>
        <w:rPr>
          <w:rFonts w:asciiTheme="majorHAnsi" w:eastAsia="Times New Roman" w:hAnsiTheme="majorHAnsi" w:cstheme="majorHAnsi"/>
          <w:b/>
        </w:rPr>
        <w:t xml:space="preserve"> at 1pm</w:t>
      </w:r>
      <w:r w:rsidRPr="008549FD">
        <w:rPr>
          <w:rFonts w:asciiTheme="majorHAnsi" w:eastAsia="Times New Roman" w:hAnsiTheme="majorHAnsi" w:cstheme="majorHAnsi"/>
          <w:b/>
        </w:rPr>
        <w:t>.</w:t>
      </w:r>
      <w:r w:rsidR="00C00255">
        <w:rPr>
          <w:rFonts w:asciiTheme="majorHAnsi" w:eastAsia="Times New Roman" w:hAnsiTheme="majorHAnsi" w:cstheme="majorHAnsi"/>
          <w:b/>
        </w:rPr>
        <w:br/>
      </w:r>
    </w:p>
    <w:p w14:paraId="11085C76" w14:textId="77777777" w:rsidR="00E0193F" w:rsidRPr="00AD1606" w:rsidRDefault="00E0193F" w:rsidP="007B0C42">
      <w:pPr>
        <w:jc w:val="center"/>
        <w:rPr>
          <w:rFonts w:asciiTheme="majorHAnsi" w:eastAsia="Times New Roman" w:hAnsiTheme="majorHAnsi" w:cstheme="majorHAnsi"/>
          <w:b/>
        </w:rPr>
      </w:pPr>
    </w:p>
    <w:p w14:paraId="3824C94C" w14:textId="77777777" w:rsidR="00792B5A" w:rsidRPr="003E1E3E" w:rsidRDefault="00792B5A" w:rsidP="00792B5A">
      <w:pPr>
        <w:rPr>
          <w:rFonts w:asciiTheme="majorHAnsi" w:eastAsia="Cambria" w:hAnsiTheme="majorHAnsi" w:cstheme="majorHAnsi"/>
          <w:b/>
          <w:u w:val="single"/>
        </w:rPr>
      </w:pPr>
      <w:r w:rsidRPr="003E1E3E">
        <w:rPr>
          <w:rFonts w:asciiTheme="majorHAnsi" w:eastAsia="Cambria" w:hAnsiTheme="majorHAnsi" w:cstheme="majorHAnsi"/>
          <w:b/>
        </w:rPr>
        <w:t>__________________________________________________________________________________</w:t>
      </w:r>
    </w:p>
    <w:p w14:paraId="20EF3D45" w14:textId="77777777" w:rsidR="0094725C" w:rsidRDefault="0094725C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</w:p>
    <w:p w14:paraId="6103BD51" w14:textId="77777777" w:rsidR="0094725C" w:rsidRDefault="0094725C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</w:p>
    <w:p w14:paraId="398209D8" w14:textId="6782AF8E" w:rsidR="000E4259" w:rsidRPr="00F47440" w:rsidRDefault="000E4259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  <w:r w:rsidRPr="00F47440">
        <w:rPr>
          <w:rFonts w:asciiTheme="majorHAnsi" w:eastAsia="Cambria" w:hAnsiTheme="majorHAnsi" w:cstheme="majorHAnsi"/>
          <w:b/>
          <w:u w:val="single"/>
        </w:rPr>
        <w:lastRenderedPageBreak/>
        <w:t>Meeting</w:t>
      </w:r>
      <w:r>
        <w:rPr>
          <w:rFonts w:asciiTheme="majorHAnsi" w:eastAsia="Cambria" w:hAnsiTheme="majorHAnsi" w:cstheme="majorHAnsi"/>
          <w:b/>
          <w:u w:val="single"/>
        </w:rPr>
        <w:br/>
      </w:r>
    </w:p>
    <w:p w14:paraId="4CC08267" w14:textId="31FABE8C" w:rsidR="000E4259" w:rsidRDefault="000E4259" w:rsidP="000E4259">
      <w:pPr>
        <w:rPr>
          <w:rFonts w:asciiTheme="majorHAnsi" w:eastAsia="Times New Roman" w:hAnsiTheme="majorHAnsi" w:cstheme="majorHAnsi"/>
          <w:color w:val="000000"/>
        </w:rPr>
      </w:pPr>
      <w:r w:rsidRPr="00F47440">
        <w:rPr>
          <w:rFonts w:asciiTheme="majorHAnsi" w:eastAsia="Calibri" w:hAnsiTheme="majorHAnsi" w:cstheme="majorHAnsi"/>
        </w:rPr>
        <w:t>1</w:t>
      </w:r>
      <w:r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ab/>
      </w:r>
      <w:r w:rsidR="00F75F29">
        <w:rPr>
          <w:rFonts w:asciiTheme="majorHAnsi" w:eastAsia="Calibri" w:hAnsiTheme="majorHAnsi" w:cstheme="majorHAnsi"/>
        </w:rPr>
        <w:t>Chairman J. Thomas Jones</w:t>
      </w:r>
      <w:r w:rsidR="00D76324">
        <w:rPr>
          <w:rFonts w:asciiTheme="majorHAnsi" w:eastAsia="Calibri" w:hAnsiTheme="majorHAnsi" w:cstheme="majorHAnsi"/>
        </w:rPr>
        <w:t xml:space="preserve"> </w:t>
      </w:r>
      <w:r w:rsidRPr="00095FB4">
        <w:rPr>
          <w:rFonts w:asciiTheme="majorHAnsi" w:eastAsia="Times New Roman" w:hAnsiTheme="majorHAnsi" w:cstheme="majorHAnsi"/>
          <w:color w:val="000000"/>
        </w:rPr>
        <w:t xml:space="preserve">called the meeting to order and introduced the board members in attendance.  A </w:t>
      </w:r>
      <w:r w:rsidR="00A047A1">
        <w:rPr>
          <w:rFonts w:asciiTheme="majorHAnsi" w:eastAsia="Times New Roman" w:hAnsiTheme="majorHAnsi" w:cstheme="majorHAnsi"/>
          <w:color w:val="000000"/>
        </w:rPr>
        <w:t xml:space="preserve">full </w:t>
      </w:r>
      <w:r w:rsidRPr="00095FB4">
        <w:rPr>
          <w:rFonts w:asciiTheme="majorHAnsi" w:eastAsia="Times New Roman" w:hAnsiTheme="majorHAnsi" w:cstheme="majorHAnsi"/>
          <w:color w:val="000000"/>
        </w:rPr>
        <w:t>quorum was present.</w:t>
      </w:r>
    </w:p>
    <w:p w14:paraId="5966343D" w14:textId="77777777" w:rsidR="00B37BEC" w:rsidRDefault="00B37BEC" w:rsidP="000E4259">
      <w:pPr>
        <w:rPr>
          <w:rFonts w:asciiTheme="majorHAnsi" w:eastAsia="Times New Roman" w:hAnsiTheme="majorHAnsi" w:cstheme="majorHAnsi"/>
          <w:color w:val="000000"/>
        </w:rPr>
      </w:pPr>
    </w:p>
    <w:p w14:paraId="68DCF9EB" w14:textId="2632C37F" w:rsidR="006816BF" w:rsidRDefault="006816BF" w:rsidP="006816BF">
      <w:pPr>
        <w:rPr>
          <w:rFonts w:asciiTheme="majorHAnsi" w:eastAsia="Calibri" w:hAnsiTheme="majorHAnsi" w:cstheme="majorHAnsi"/>
        </w:rPr>
      </w:pPr>
      <w:r>
        <w:rPr>
          <w:rFonts w:asciiTheme="majorHAnsi" w:eastAsia="Times New Roman" w:hAnsiTheme="majorHAnsi" w:cstheme="majorHAnsi"/>
          <w:color w:val="000000"/>
        </w:rPr>
        <w:t>2.</w:t>
      </w:r>
      <w:r>
        <w:rPr>
          <w:rFonts w:asciiTheme="majorHAnsi" w:eastAsia="Times New Roman" w:hAnsiTheme="majorHAnsi" w:cstheme="majorHAnsi"/>
          <w:color w:val="000000"/>
        </w:rPr>
        <w:tab/>
      </w:r>
      <w:r w:rsidR="000E4259" w:rsidRPr="00095FB4">
        <w:rPr>
          <w:rFonts w:asciiTheme="majorHAnsi" w:eastAsia="Times New Roman" w:hAnsiTheme="majorHAnsi" w:cstheme="majorHAnsi"/>
          <w:color w:val="000000"/>
        </w:rPr>
        <w:t xml:space="preserve">A motion was made </w:t>
      </w:r>
      <w:r w:rsidR="00D91834">
        <w:rPr>
          <w:rFonts w:asciiTheme="majorHAnsi" w:eastAsia="Times New Roman" w:hAnsiTheme="majorHAnsi" w:cstheme="majorHAnsi"/>
          <w:color w:val="000000"/>
        </w:rPr>
        <w:t xml:space="preserve">by </w:t>
      </w:r>
      <w:r w:rsidR="00AB7F31">
        <w:rPr>
          <w:rFonts w:asciiTheme="majorHAnsi" w:eastAsia="Times New Roman" w:hAnsiTheme="majorHAnsi" w:cstheme="majorHAnsi"/>
          <w:color w:val="000000"/>
        </w:rPr>
        <w:t>Stacey Hillman to go into Executive Session to discuss potential board candidates, which was seconded by George DeClue</w:t>
      </w:r>
      <w:r w:rsidR="000E4259" w:rsidRPr="00095FB4">
        <w:rPr>
          <w:rFonts w:asciiTheme="majorHAnsi" w:eastAsia="Times New Roman" w:hAnsiTheme="majorHAnsi" w:cstheme="majorHAnsi"/>
          <w:color w:val="000000"/>
        </w:rPr>
        <w:t>.</w:t>
      </w:r>
      <w:r w:rsidR="008549FD">
        <w:rPr>
          <w:rFonts w:asciiTheme="majorHAnsi" w:eastAsia="Times New Roman" w:hAnsiTheme="majorHAnsi" w:cstheme="majorHAnsi"/>
          <w:color w:val="000000"/>
        </w:rPr>
        <w:t xml:space="preserve">  </w:t>
      </w:r>
      <w:r>
        <w:rPr>
          <w:rFonts w:asciiTheme="majorHAnsi" w:eastAsia="Calibri" w:hAnsiTheme="majorHAnsi" w:cstheme="majorHAnsi"/>
        </w:rPr>
        <w:t>A vote was taken by roll call.</w:t>
      </w:r>
    </w:p>
    <w:p w14:paraId="006CA888" w14:textId="77777777" w:rsidR="006816BF" w:rsidRDefault="006816BF" w:rsidP="006816BF">
      <w:pPr>
        <w:ind w:firstLine="720"/>
        <w:rPr>
          <w:rFonts w:asciiTheme="majorHAnsi" w:eastAsia="Calibri" w:hAnsiTheme="majorHAnsi" w:cstheme="majorHAnsi"/>
        </w:rPr>
      </w:pPr>
    </w:p>
    <w:p w14:paraId="2E3FB2DC" w14:textId="77777777" w:rsidR="00D43831" w:rsidRDefault="00D43831" w:rsidP="00D43831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729CE94D" w14:textId="44CB566C" w:rsidR="00D43831" w:rsidRDefault="00D43831" w:rsidP="006816BF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Stacey Hillman – Aye</w:t>
      </w:r>
    </w:p>
    <w:p w14:paraId="0E086D3F" w14:textId="77777777" w:rsidR="00D43831" w:rsidRDefault="00D43831" w:rsidP="00D43831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Matt Stoddar</w:t>
      </w:r>
      <w:r>
        <w:rPr>
          <w:rFonts w:asciiTheme="majorHAnsi" w:eastAsia="Cambria" w:hAnsiTheme="majorHAnsi" w:cstheme="majorHAnsi"/>
        </w:rPr>
        <w:t xml:space="preserve">d – Aye </w:t>
      </w:r>
    </w:p>
    <w:p w14:paraId="638A1C0E" w14:textId="45B95920" w:rsidR="006816BF" w:rsidRDefault="006816BF" w:rsidP="006816BF">
      <w:pPr>
        <w:ind w:firstLine="720"/>
        <w:rPr>
          <w:rFonts w:asciiTheme="majorHAnsi" w:eastAsia="Cambria" w:hAnsiTheme="majorHAnsi" w:cstheme="majorHAnsi"/>
          <w:lang w:val="en-US"/>
        </w:rPr>
      </w:pPr>
      <w:r w:rsidRPr="00A047A1">
        <w:rPr>
          <w:rFonts w:asciiTheme="majorHAnsi" w:eastAsia="Cambria" w:hAnsiTheme="majorHAnsi" w:cstheme="majorHAnsi"/>
          <w:lang w:val="en-US"/>
        </w:rPr>
        <w:t xml:space="preserve">J. Thomas Jones – Aye </w:t>
      </w:r>
    </w:p>
    <w:p w14:paraId="08D615F4" w14:textId="16D314EE" w:rsidR="00AB7F31" w:rsidRPr="00A047A1" w:rsidRDefault="00AB7F31" w:rsidP="006816BF">
      <w:pPr>
        <w:ind w:firstLine="720"/>
        <w:rPr>
          <w:rFonts w:asciiTheme="majorHAnsi" w:eastAsia="Cambria" w:hAnsiTheme="majorHAnsi" w:cstheme="majorHAnsi"/>
          <w:lang w:val="en-US"/>
        </w:rPr>
      </w:pPr>
      <w:r>
        <w:rPr>
          <w:rFonts w:asciiTheme="majorHAnsi" w:eastAsia="Cambria" w:hAnsiTheme="majorHAnsi" w:cstheme="majorHAnsi"/>
          <w:lang w:val="en-US"/>
        </w:rPr>
        <w:t>George DeClue – Aye</w:t>
      </w:r>
    </w:p>
    <w:p w14:paraId="5CFABE9D" w14:textId="2AD52145" w:rsidR="00D43831" w:rsidRPr="00D43831" w:rsidRDefault="00D43831" w:rsidP="006816BF">
      <w:pPr>
        <w:ind w:firstLine="720"/>
        <w:rPr>
          <w:rFonts w:asciiTheme="majorHAnsi" w:eastAsia="Cambria" w:hAnsiTheme="majorHAnsi" w:cstheme="majorHAnsi"/>
          <w:lang w:val="en-US"/>
        </w:rPr>
      </w:pPr>
      <w:r w:rsidRPr="00D43831">
        <w:rPr>
          <w:rFonts w:asciiTheme="majorHAnsi" w:eastAsia="Cambria" w:hAnsiTheme="majorHAnsi" w:cstheme="majorHAnsi"/>
          <w:lang w:val="en-US"/>
        </w:rPr>
        <w:t xml:space="preserve">Robert Santo – </w:t>
      </w:r>
      <w:r w:rsidR="00AB7F31">
        <w:rPr>
          <w:rFonts w:asciiTheme="majorHAnsi" w:eastAsia="Cambria" w:hAnsiTheme="majorHAnsi" w:cstheme="majorHAnsi"/>
          <w:lang w:val="en-US"/>
        </w:rPr>
        <w:t>Aye</w:t>
      </w:r>
    </w:p>
    <w:p w14:paraId="5220D96B" w14:textId="1D72ECFF" w:rsidR="006816BF" w:rsidRDefault="006816BF" w:rsidP="006816BF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5141B95C" w14:textId="77777777" w:rsidR="006816BF" w:rsidRDefault="006816BF" w:rsidP="006816BF">
      <w:pPr>
        <w:rPr>
          <w:rFonts w:asciiTheme="majorHAnsi" w:eastAsia="Calibri" w:hAnsiTheme="majorHAnsi" w:cstheme="majorHAnsi"/>
          <w:lang w:val="en-US"/>
        </w:rPr>
      </w:pPr>
    </w:p>
    <w:p w14:paraId="6170CFF1" w14:textId="77777777" w:rsidR="006816BF" w:rsidRDefault="006816BF" w:rsidP="006816BF">
      <w:pPr>
        <w:ind w:firstLine="720"/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Motion carried</w:t>
      </w:r>
      <w:r w:rsidRPr="00A17C57">
        <w:rPr>
          <w:rFonts w:asciiTheme="majorHAnsi" w:eastAsia="Calibri" w:hAnsiTheme="majorHAnsi" w:cstheme="majorHAnsi"/>
          <w:lang w:val="en-US"/>
        </w:rPr>
        <w:t>.</w:t>
      </w:r>
    </w:p>
    <w:p w14:paraId="1972B18D" w14:textId="3FE6425E" w:rsidR="009809AC" w:rsidRPr="006816BF" w:rsidRDefault="009809AC" w:rsidP="006816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lang w:val="en-US"/>
        </w:rPr>
      </w:pPr>
    </w:p>
    <w:p w14:paraId="2C732469" w14:textId="1AB7D7BC" w:rsidR="00304DE1" w:rsidRDefault="000E4259" w:rsidP="00304DE1">
      <w:pPr>
        <w:rPr>
          <w:rFonts w:asciiTheme="majorHAnsi" w:eastAsia="Calibri" w:hAnsiTheme="majorHAnsi" w:cstheme="majorHAnsi"/>
        </w:rPr>
      </w:pPr>
      <w:r w:rsidRPr="004707EF">
        <w:rPr>
          <w:rFonts w:asciiTheme="majorHAnsi" w:eastAsia="Times New Roman" w:hAnsiTheme="majorHAnsi" w:cstheme="majorHAnsi"/>
        </w:rPr>
        <w:t>3</w:t>
      </w:r>
      <w:proofErr w:type="gramStart"/>
      <w:r w:rsidRPr="004707EF">
        <w:rPr>
          <w:rFonts w:asciiTheme="majorHAnsi" w:eastAsia="Times New Roman" w:hAnsiTheme="majorHAnsi" w:cstheme="majorHAnsi"/>
        </w:rPr>
        <w:t xml:space="preserve">. </w:t>
      </w:r>
      <w:r w:rsidRPr="004707EF">
        <w:rPr>
          <w:rFonts w:asciiTheme="majorHAnsi" w:eastAsia="Times New Roman" w:hAnsiTheme="majorHAnsi" w:cstheme="majorHAnsi"/>
        </w:rPr>
        <w:tab/>
      </w:r>
      <w:r w:rsidR="00304DE1" w:rsidRPr="00095FB4">
        <w:rPr>
          <w:rFonts w:asciiTheme="majorHAnsi" w:eastAsia="Times New Roman" w:hAnsiTheme="majorHAnsi" w:cstheme="majorHAnsi"/>
          <w:color w:val="000000"/>
        </w:rPr>
        <w:t>A</w:t>
      </w:r>
      <w:proofErr w:type="gramEnd"/>
      <w:r w:rsidR="00304DE1" w:rsidRPr="00095FB4">
        <w:rPr>
          <w:rFonts w:asciiTheme="majorHAnsi" w:eastAsia="Times New Roman" w:hAnsiTheme="majorHAnsi" w:cstheme="majorHAnsi"/>
          <w:color w:val="000000"/>
        </w:rPr>
        <w:t xml:space="preserve"> motion was made </w:t>
      </w:r>
      <w:r w:rsidR="00D91834">
        <w:rPr>
          <w:rFonts w:asciiTheme="majorHAnsi" w:eastAsia="Times New Roman" w:hAnsiTheme="majorHAnsi" w:cstheme="majorHAnsi"/>
          <w:color w:val="000000"/>
        </w:rPr>
        <w:t xml:space="preserve">by </w:t>
      </w:r>
      <w:r w:rsidR="00304DE1">
        <w:rPr>
          <w:rFonts w:asciiTheme="majorHAnsi" w:eastAsia="Times New Roman" w:hAnsiTheme="majorHAnsi" w:cstheme="majorHAnsi"/>
          <w:color w:val="000000"/>
        </w:rPr>
        <w:t xml:space="preserve">Jose Hernandez to accept the meeting minutes from October 12, 2025, which was seconded by </w:t>
      </w:r>
      <w:r w:rsidR="00304DE1">
        <w:rPr>
          <w:rFonts w:asciiTheme="majorHAnsi" w:eastAsia="Times New Roman" w:hAnsiTheme="majorHAnsi" w:cstheme="majorHAnsi"/>
          <w:color w:val="000000"/>
        </w:rPr>
        <w:t>Stacey Hillman</w:t>
      </w:r>
      <w:r w:rsidR="00304DE1">
        <w:rPr>
          <w:rFonts w:asciiTheme="majorHAnsi" w:eastAsia="Times New Roman" w:hAnsiTheme="majorHAnsi" w:cstheme="majorHAnsi"/>
          <w:color w:val="000000"/>
        </w:rPr>
        <w:t xml:space="preserve">. </w:t>
      </w:r>
      <w:r w:rsidR="00304DE1">
        <w:rPr>
          <w:rFonts w:asciiTheme="majorHAnsi" w:eastAsia="Times New Roman" w:hAnsiTheme="majorHAnsi" w:cstheme="majorHAnsi"/>
          <w:color w:val="000000"/>
        </w:rPr>
        <w:t xml:space="preserve"> </w:t>
      </w:r>
      <w:r w:rsidR="00304DE1">
        <w:rPr>
          <w:rFonts w:asciiTheme="majorHAnsi" w:eastAsia="Calibri" w:hAnsiTheme="majorHAnsi" w:cstheme="majorHAnsi"/>
        </w:rPr>
        <w:t>A vote was taken by roll call.</w:t>
      </w:r>
    </w:p>
    <w:p w14:paraId="5848A842" w14:textId="77777777" w:rsidR="00304DE1" w:rsidRDefault="00304DE1" w:rsidP="00304DE1">
      <w:pPr>
        <w:ind w:firstLine="720"/>
        <w:rPr>
          <w:rFonts w:asciiTheme="majorHAnsi" w:eastAsia="Calibri" w:hAnsiTheme="majorHAnsi" w:cstheme="majorHAnsi"/>
        </w:rPr>
      </w:pPr>
    </w:p>
    <w:p w14:paraId="766BDD31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23118C40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Stacey Hillman – Aye</w:t>
      </w:r>
    </w:p>
    <w:p w14:paraId="733E3901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Matt Stoddar</w:t>
      </w:r>
      <w:r>
        <w:rPr>
          <w:rFonts w:asciiTheme="majorHAnsi" w:eastAsia="Cambria" w:hAnsiTheme="majorHAnsi" w:cstheme="majorHAnsi"/>
        </w:rPr>
        <w:t xml:space="preserve">d – Aye </w:t>
      </w:r>
    </w:p>
    <w:p w14:paraId="351DDFB0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  <w:lang w:val="en-US"/>
        </w:rPr>
      </w:pPr>
      <w:r w:rsidRPr="00A047A1">
        <w:rPr>
          <w:rFonts w:asciiTheme="majorHAnsi" w:eastAsia="Cambria" w:hAnsiTheme="majorHAnsi" w:cstheme="majorHAnsi"/>
          <w:lang w:val="en-US"/>
        </w:rPr>
        <w:t xml:space="preserve">J. Thomas Jones – Aye </w:t>
      </w:r>
    </w:p>
    <w:p w14:paraId="561B3462" w14:textId="15EA9758" w:rsidR="00304DE1" w:rsidRPr="00A047A1" w:rsidRDefault="00304DE1" w:rsidP="00304DE1">
      <w:pPr>
        <w:ind w:firstLine="720"/>
        <w:rPr>
          <w:rFonts w:asciiTheme="majorHAnsi" w:eastAsia="Cambria" w:hAnsiTheme="majorHAnsi" w:cstheme="majorHAnsi"/>
          <w:lang w:val="en-US"/>
        </w:rPr>
      </w:pPr>
      <w:r>
        <w:rPr>
          <w:rFonts w:asciiTheme="majorHAnsi" w:eastAsia="Cambria" w:hAnsiTheme="majorHAnsi" w:cstheme="majorHAnsi"/>
          <w:lang w:val="en-US"/>
        </w:rPr>
        <w:t xml:space="preserve">George DeClue – </w:t>
      </w:r>
      <w:r>
        <w:rPr>
          <w:rFonts w:asciiTheme="majorHAnsi" w:eastAsia="Cambria" w:hAnsiTheme="majorHAnsi" w:cstheme="majorHAnsi"/>
          <w:lang w:val="en-US"/>
        </w:rPr>
        <w:t>Abstain</w:t>
      </w:r>
    </w:p>
    <w:p w14:paraId="6CB57E72" w14:textId="77777777" w:rsidR="00304DE1" w:rsidRPr="00D43831" w:rsidRDefault="00304DE1" w:rsidP="00304DE1">
      <w:pPr>
        <w:ind w:firstLine="720"/>
        <w:rPr>
          <w:rFonts w:asciiTheme="majorHAnsi" w:eastAsia="Cambria" w:hAnsiTheme="majorHAnsi" w:cstheme="majorHAnsi"/>
          <w:lang w:val="en-US"/>
        </w:rPr>
      </w:pPr>
      <w:r w:rsidRPr="00D43831">
        <w:rPr>
          <w:rFonts w:asciiTheme="majorHAnsi" w:eastAsia="Cambria" w:hAnsiTheme="majorHAnsi" w:cstheme="majorHAnsi"/>
          <w:lang w:val="en-US"/>
        </w:rPr>
        <w:t xml:space="preserve">Robert Santo – </w:t>
      </w:r>
      <w:r>
        <w:rPr>
          <w:rFonts w:asciiTheme="majorHAnsi" w:eastAsia="Cambria" w:hAnsiTheme="majorHAnsi" w:cstheme="majorHAnsi"/>
          <w:lang w:val="en-US"/>
        </w:rPr>
        <w:t>Aye</w:t>
      </w:r>
    </w:p>
    <w:p w14:paraId="09C0DC5F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46D2CCDA" w14:textId="77777777" w:rsidR="00304DE1" w:rsidRDefault="00304DE1" w:rsidP="00304DE1">
      <w:pPr>
        <w:rPr>
          <w:rFonts w:asciiTheme="majorHAnsi" w:eastAsia="Calibri" w:hAnsiTheme="majorHAnsi" w:cstheme="majorHAnsi"/>
          <w:lang w:val="en-US"/>
        </w:rPr>
      </w:pPr>
    </w:p>
    <w:p w14:paraId="2009A4B5" w14:textId="77777777" w:rsidR="00304DE1" w:rsidRDefault="00304DE1" w:rsidP="00304DE1">
      <w:pPr>
        <w:ind w:firstLine="720"/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Motion carried</w:t>
      </w:r>
      <w:r w:rsidRPr="00A17C57">
        <w:rPr>
          <w:rFonts w:asciiTheme="majorHAnsi" w:eastAsia="Calibri" w:hAnsiTheme="majorHAnsi" w:cstheme="majorHAnsi"/>
          <w:lang w:val="en-US"/>
        </w:rPr>
        <w:t>.</w:t>
      </w:r>
    </w:p>
    <w:p w14:paraId="315A696F" w14:textId="77777777" w:rsidR="00304DE1" w:rsidRDefault="00304DE1" w:rsidP="009809AC">
      <w:pPr>
        <w:rPr>
          <w:rFonts w:asciiTheme="majorHAnsi" w:eastAsia="Times New Roman" w:hAnsiTheme="majorHAnsi" w:cstheme="majorHAnsi"/>
        </w:rPr>
      </w:pPr>
    </w:p>
    <w:p w14:paraId="352B3A3F" w14:textId="2B3B122A" w:rsidR="000E4259" w:rsidRPr="004707EF" w:rsidRDefault="00304DE1" w:rsidP="009809AC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4.</w:t>
      </w:r>
      <w:r>
        <w:rPr>
          <w:rFonts w:asciiTheme="majorHAnsi" w:eastAsia="Times New Roman" w:hAnsiTheme="majorHAnsi" w:cstheme="majorHAnsi"/>
        </w:rPr>
        <w:tab/>
      </w:r>
      <w:r w:rsidR="000E4259" w:rsidRPr="004707EF">
        <w:rPr>
          <w:rFonts w:asciiTheme="majorHAnsi" w:eastAsia="Times New Roman" w:hAnsiTheme="majorHAnsi" w:cstheme="majorHAnsi"/>
        </w:rPr>
        <w:t>There was no public comment on items on the agenda.</w:t>
      </w:r>
    </w:p>
    <w:p w14:paraId="058EE147" w14:textId="77777777" w:rsidR="000E4259" w:rsidRPr="004707EF" w:rsidRDefault="000E4259" w:rsidP="000E4259">
      <w:pPr>
        <w:rPr>
          <w:rFonts w:asciiTheme="majorHAnsi" w:eastAsia="Calibri" w:hAnsiTheme="majorHAnsi" w:cstheme="majorHAnsi"/>
        </w:rPr>
      </w:pPr>
    </w:p>
    <w:p w14:paraId="2D9B862D" w14:textId="428D5682" w:rsidR="009809AC" w:rsidRDefault="00304DE1" w:rsidP="00B7603D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5</w:t>
      </w:r>
      <w:r w:rsidR="000E4259" w:rsidRPr="004707EF">
        <w:rPr>
          <w:rFonts w:asciiTheme="majorHAnsi" w:eastAsia="Calibri" w:hAnsiTheme="majorHAnsi" w:cstheme="majorHAnsi"/>
        </w:rPr>
        <w:t>.</w:t>
      </w:r>
      <w:r w:rsidR="000E4259" w:rsidRPr="004707EF">
        <w:rPr>
          <w:rFonts w:asciiTheme="majorHAnsi" w:eastAsia="Calibri" w:hAnsiTheme="majorHAnsi" w:cstheme="majorHAnsi"/>
        </w:rPr>
        <w:tab/>
      </w:r>
      <w:r w:rsidR="00CB0989">
        <w:rPr>
          <w:rFonts w:asciiTheme="majorHAnsi" w:eastAsia="Calibri" w:hAnsiTheme="majorHAnsi" w:cstheme="majorHAnsi"/>
        </w:rPr>
        <w:t>Vincent Rouhotas gave his Executive Director report to the board.  (Attached.)</w:t>
      </w:r>
    </w:p>
    <w:p w14:paraId="2CD4FFCE" w14:textId="7B94E65B" w:rsidR="00CB0989" w:rsidRDefault="009809AC" w:rsidP="00B7603D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</w:p>
    <w:p w14:paraId="5EA70084" w14:textId="0361C1B1" w:rsidR="00001FAB" w:rsidRDefault="00304DE1" w:rsidP="001E535D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6</w:t>
      </w:r>
      <w:r w:rsidR="00CB0989">
        <w:rPr>
          <w:rFonts w:asciiTheme="majorHAnsi" w:eastAsia="Calibri" w:hAnsiTheme="majorHAnsi" w:cstheme="majorHAnsi"/>
        </w:rPr>
        <w:t>.</w:t>
      </w:r>
      <w:r w:rsidR="00CB0989">
        <w:rPr>
          <w:rFonts w:asciiTheme="majorHAnsi" w:eastAsia="Calibri" w:hAnsiTheme="majorHAnsi" w:cstheme="majorHAnsi"/>
        </w:rPr>
        <w:tab/>
      </w:r>
      <w:r w:rsidR="00651B1E">
        <w:rPr>
          <w:rFonts w:asciiTheme="majorHAnsi" w:eastAsia="Calibri" w:hAnsiTheme="majorHAnsi" w:cstheme="majorHAnsi"/>
        </w:rPr>
        <w:t>Matt Stoddard</w:t>
      </w:r>
      <w:r w:rsidR="00CB0989">
        <w:rPr>
          <w:rFonts w:asciiTheme="majorHAnsi" w:eastAsia="Calibri" w:hAnsiTheme="majorHAnsi" w:cstheme="majorHAnsi"/>
        </w:rPr>
        <w:t xml:space="preserve"> read the </w:t>
      </w:r>
      <w:r w:rsidR="00AB7F31">
        <w:rPr>
          <w:rFonts w:asciiTheme="majorHAnsi" w:eastAsia="Calibri" w:hAnsiTheme="majorHAnsi" w:cstheme="majorHAnsi"/>
        </w:rPr>
        <w:t>October</w:t>
      </w:r>
      <w:r w:rsidR="00001FAB" w:rsidRPr="00001FAB">
        <w:rPr>
          <w:rFonts w:asciiTheme="majorHAnsi" w:eastAsia="Calibri" w:hAnsiTheme="majorHAnsi" w:cstheme="majorHAnsi"/>
        </w:rPr>
        <w:t xml:space="preserve"> Financial Report.  (Attached.)</w:t>
      </w:r>
    </w:p>
    <w:p w14:paraId="1AB2DA3E" w14:textId="77777777" w:rsidR="00CB0989" w:rsidRDefault="00CB0989" w:rsidP="0094725C">
      <w:pPr>
        <w:ind w:firstLine="720"/>
        <w:rPr>
          <w:rFonts w:asciiTheme="majorHAnsi" w:eastAsia="Calibri" w:hAnsiTheme="majorHAnsi" w:cstheme="majorHAnsi"/>
        </w:rPr>
      </w:pPr>
    </w:p>
    <w:p w14:paraId="479D397C" w14:textId="07DCE135" w:rsidR="0094725C" w:rsidRDefault="00001FAB" w:rsidP="0094725C">
      <w:pPr>
        <w:ind w:firstLine="720"/>
        <w:rPr>
          <w:rFonts w:asciiTheme="majorHAnsi" w:eastAsia="Calibri" w:hAnsiTheme="majorHAnsi" w:cstheme="majorHAnsi"/>
        </w:rPr>
      </w:pPr>
      <w:bookmarkStart w:id="0" w:name="_Hlk207906265"/>
      <w:r w:rsidRPr="001E535D">
        <w:rPr>
          <w:rFonts w:asciiTheme="majorHAnsi" w:eastAsia="Calibri" w:hAnsiTheme="majorHAnsi" w:cstheme="majorHAnsi"/>
        </w:rPr>
        <w:t xml:space="preserve">A motion was made by </w:t>
      </w:r>
      <w:r w:rsidR="00304DE1">
        <w:rPr>
          <w:rFonts w:asciiTheme="majorHAnsi" w:eastAsia="Calibri" w:hAnsiTheme="majorHAnsi" w:cstheme="majorHAnsi"/>
        </w:rPr>
        <w:t>Jose Hernandez</w:t>
      </w:r>
      <w:r w:rsidRPr="001E535D">
        <w:rPr>
          <w:rFonts w:asciiTheme="majorHAnsi" w:eastAsia="Calibri" w:hAnsiTheme="majorHAnsi" w:cstheme="majorHAnsi"/>
        </w:rPr>
        <w:t xml:space="preserve"> to accept </w:t>
      </w:r>
      <w:r w:rsidR="00F141AF">
        <w:rPr>
          <w:rFonts w:asciiTheme="majorHAnsi" w:eastAsia="Calibri" w:hAnsiTheme="majorHAnsi" w:cstheme="majorHAnsi"/>
        </w:rPr>
        <w:t xml:space="preserve">the </w:t>
      </w:r>
      <w:r w:rsidR="00304DE1">
        <w:rPr>
          <w:rFonts w:asciiTheme="majorHAnsi" w:eastAsia="Calibri" w:hAnsiTheme="majorHAnsi" w:cstheme="majorHAnsi"/>
        </w:rPr>
        <w:t>October</w:t>
      </w:r>
      <w:r w:rsidRPr="001E535D">
        <w:rPr>
          <w:rFonts w:asciiTheme="majorHAnsi" w:eastAsia="Calibri" w:hAnsiTheme="majorHAnsi" w:cstheme="majorHAnsi"/>
        </w:rPr>
        <w:t xml:space="preserve"> Financial Report, which was seconded by </w:t>
      </w:r>
      <w:r w:rsidR="00304DE1">
        <w:rPr>
          <w:rFonts w:asciiTheme="majorHAnsi" w:eastAsia="Calibri" w:hAnsiTheme="majorHAnsi" w:cstheme="majorHAnsi"/>
        </w:rPr>
        <w:t>George DeClue</w:t>
      </w:r>
      <w:r w:rsidRPr="001E535D">
        <w:rPr>
          <w:rFonts w:asciiTheme="majorHAnsi" w:eastAsia="Calibri" w:hAnsiTheme="majorHAnsi" w:cstheme="majorHAnsi"/>
        </w:rPr>
        <w:t xml:space="preserve">.  </w:t>
      </w:r>
      <w:bookmarkEnd w:id="0"/>
      <w:r w:rsidR="0094725C">
        <w:rPr>
          <w:rFonts w:asciiTheme="majorHAnsi" w:eastAsia="Calibri" w:hAnsiTheme="majorHAnsi" w:cstheme="majorHAnsi"/>
        </w:rPr>
        <w:t>A vote was taken by roll call.</w:t>
      </w:r>
    </w:p>
    <w:p w14:paraId="76321917" w14:textId="77777777" w:rsidR="0094725C" w:rsidRDefault="0094725C" w:rsidP="0094725C">
      <w:pPr>
        <w:ind w:firstLine="720"/>
        <w:rPr>
          <w:rFonts w:asciiTheme="majorHAnsi" w:eastAsia="Calibri" w:hAnsiTheme="majorHAnsi" w:cstheme="majorHAnsi"/>
        </w:rPr>
      </w:pPr>
    </w:p>
    <w:p w14:paraId="26D285AA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755E9143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Stacey Hillman – Aye</w:t>
      </w:r>
    </w:p>
    <w:p w14:paraId="47F7B49F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Matt Stoddar</w:t>
      </w:r>
      <w:r>
        <w:rPr>
          <w:rFonts w:asciiTheme="majorHAnsi" w:eastAsia="Cambria" w:hAnsiTheme="majorHAnsi" w:cstheme="majorHAnsi"/>
        </w:rPr>
        <w:t xml:space="preserve">d – Aye </w:t>
      </w:r>
    </w:p>
    <w:p w14:paraId="04D90637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  <w:lang w:val="en-US"/>
        </w:rPr>
      </w:pPr>
      <w:r w:rsidRPr="00A047A1">
        <w:rPr>
          <w:rFonts w:asciiTheme="majorHAnsi" w:eastAsia="Cambria" w:hAnsiTheme="majorHAnsi" w:cstheme="majorHAnsi"/>
          <w:lang w:val="en-US"/>
        </w:rPr>
        <w:t xml:space="preserve">J. Thomas Jones – Aye </w:t>
      </w:r>
    </w:p>
    <w:p w14:paraId="14D02647" w14:textId="77777777" w:rsidR="00304DE1" w:rsidRPr="00A047A1" w:rsidRDefault="00304DE1" w:rsidP="00304DE1">
      <w:pPr>
        <w:ind w:firstLine="720"/>
        <w:rPr>
          <w:rFonts w:asciiTheme="majorHAnsi" w:eastAsia="Cambria" w:hAnsiTheme="majorHAnsi" w:cstheme="majorHAnsi"/>
          <w:lang w:val="en-US"/>
        </w:rPr>
      </w:pPr>
      <w:r>
        <w:rPr>
          <w:rFonts w:asciiTheme="majorHAnsi" w:eastAsia="Cambria" w:hAnsiTheme="majorHAnsi" w:cstheme="majorHAnsi"/>
          <w:lang w:val="en-US"/>
        </w:rPr>
        <w:lastRenderedPageBreak/>
        <w:t>George DeClue – Abstain</w:t>
      </w:r>
    </w:p>
    <w:p w14:paraId="10593169" w14:textId="77777777" w:rsidR="00304DE1" w:rsidRPr="00D43831" w:rsidRDefault="00304DE1" w:rsidP="00304DE1">
      <w:pPr>
        <w:ind w:firstLine="720"/>
        <w:rPr>
          <w:rFonts w:asciiTheme="majorHAnsi" w:eastAsia="Cambria" w:hAnsiTheme="majorHAnsi" w:cstheme="majorHAnsi"/>
          <w:lang w:val="en-US"/>
        </w:rPr>
      </w:pPr>
      <w:r w:rsidRPr="00D43831">
        <w:rPr>
          <w:rFonts w:asciiTheme="majorHAnsi" w:eastAsia="Cambria" w:hAnsiTheme="majorHAnsi" w:cstheme="majorHAnsi"/>
          <w:lang w:val="en-US"/>
        </w:rPr>
        <w:t xml:space="preserve">Robert Santo – </w:t>
      </w:r>
      <w:r>
        <w:rPr>
          <w:rFonts w:asciiTheme="majorHAnsi" w:eastAsia="Cambria" w:hAnsiTheme="majorHAnsi" w:cstheme="majorHAnsi"/>
          <w:lang w:val="en-US"/>
        </w:rPr>
        <w:t>Aye</w:t>
      </w:r>
    </w:p>
    <w:p w14:paraId="48C944CA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684C7256" w14:textId="77777777" w:rsidR="00D43831" w:rsidRPr="00304DE1" w:rsidRDefault="00D43831" w:rsidP="00D43831">
      <w:pPr>
        <w:rPr>
          <w:rFonts w:asciiTheme="majorHAnsi" w:eastAsia="Calibri" w:hAnsiTheme="majorHAnsi" w:cstheme="majorHAnsi"/>
        </w:rPr>
      </w:pPr>
    </w:p>
    <w:p w14:paraId="57CB329E" w14:textId="77777777" w:rsidR="00D43831" w:rsidRDefault="00D43831" w:rsidP="00D43831">
      <w:pPr>
        <w:ind w:firstLine="720"/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Motion carried</w:t>
      </w:r>
      <w:r w:rsidRPr="00A17C57">
        <w:rPr>
          <w:rFonts w:asciiTheme="majorHAnsi" w:eastAsia="Calibri" w:hAnsiTheme="majorHAnsi" w:cstheme="majorHAnsi"/>
          <w:lang w:val="en-US"/>
        </w:rPr>
        <w:t>.</w:t>
      </w:r>
    </w:p>
    <w:p w14:paraId="3DBCE929" w14:textId="77777777" w:rsidR="00CB54C0" w:rsidRDefault="00CB54C0" w:rsidP="0094725C">
      <w:pPr>
        <w:rPr>
          <w:rFonts w:asciiTheme="majorHAnsi" w:eastAsia="Calibri" w:hAnsiTheme="majorHAnsi" w:cstheme="majorHAnsi"/>
          <w:lang w:val="en-US"/>
        </w:rPr>
      </w:pPr>
    </w:p>
    <w:p w14:paraId="7D19F2C7" w14:textId="77777777" w:rsidR="002C4582" w:rsidRDefault="00304DE1" w:rsidP="002C4582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</w:rPr>
        <w:t>7</w:t>
      </w:r>
      <w:r w:rsidR="00F141AF" w:rsidRPr="006816BF">
        <w:rPr>
          <w:rFonts w:asciiTheme="majorHAnsi" w:eastAsia="Calibri" w:hAnsiTheme="majorHAnsi" w:cstheme="majorHAnsi"/>
        </w:rPr>
        <w:t>.</w:t>
      </w:r>
      <w:r w:rsidR="00CB54C0" w:rsidRPr="006816BF">
        <w:rPr>
          <w:rFonts w:asciiTheme="majorHAnsi" w:eastAsia="Calibri" w:hAnsiTheme="majorHAnsi" w:cstheme="majorHAnsi"/>
        </w:rPr>
        <w:tab/>
      </w:r>
      <w:r w:rsidRPr="001606BA">
        <w:rPr>
          <w:rFonts w:asciiTheme="majorHAnsi" w:eastAsia="Calibri" w:hAnsiTheme="majorHAnsi" w:cstheme="majorHAnsi"/>
          <w:lang w:val="en-US"/>
        </w:rPr>
        <w:t>J. Thomas Jones reminded everyone of the</w:t>
      </w:r>
      <w:r>
        <w:rPr>
          <w:rFonts w:asciiTheme="majorHAnsi" w:eastAsia="Calibri" w:hAnsiTheme="majorHAnsi" w:cstheme="majorHAnsi"/>
          <w:lang w:val="en-US"/>
        </w:rPr>
        <w:t xml:space="preserve"> previous</w:t>
      </w:r>
      <w:r w:rsidRPr="001606BA">
        <w:rPr>
          <w:rFonts w:asciiTheme="majorHAnsi" w:eastAsia="Calibri" w:hAnsiTheme="majorHAnsi" w:cstheme="majorHAnsi"/>
          <w:lang w:val="en-US"/>
        </w:rPr>
        <w:t xml:space="preserve"> discussion</w:t>
      </w:r>
      <w:r>
        <w:rPr>
          <w:rFonts w:asciiTheme="majorHAnsi" w:eastAsia="Calibri" w:hAnsiTheme="majorHAnsi" w:cstheme="majorHAnsi"/>
          <w:lang w:val="en-US"/>
        </w:rPr>
        <w:t>s</w:t>
      </w:r>
      <w:r w:rsidRPr="001606BA">
        <w:rPr>
          <w:rFonts w:asciiTheme="majorHAnsi" w:eastAsia="Calibri" w:hAnsiTheme="majorHAnsi" w:cstheme="majorHAnsi"/>
          <w:lang w:val="en-US"/>
        </w:rPr>
        <w:t xml:space="preserve"> at the last</w:t>
      </w:r>
      <w:r>
        <w:rPr>
          <w:rFonts w:asciiTheme="majorHAnsi" w:eastAsia="Calibri" w:hAnsiTheme="majorHAnsi" w:cstheme="majorHAnsi"/>
          <w:lang w:val="en-US"/>
        </w:rPr>
        <w:t xml:space="preserve"> </w:t>
      </w:r>
      <w:r>
        <w:rPr>
          <w:rFonts w:asciiTheme="majorHAnsi" w:eastAsia="Calibri" w:hAnsiTheme="majorHAnsi" w:cstheme="majorHAnsi"/>
          <w:lang w:val="en-US"/>
        </w:rPr>
        <w:t xml:space="preserve">couple </w:t>
      </w:r>
      <w:r w:rsidRPr="001606BA">
        <w:rPr>
          <w:rFonts w:asciiTheme="majorHAnsi" w:eastAsia="Calibri" w:hAnsiTheme="majorHAnsi" w:cstheme="majorHAnsi"/>
          <w:lang w:val="en-US"/>
        </w:rPr>
        <w:t>board meeting</w:t>
      </w:r>
      <w:r>
        <w:rPr>
          <w:rFonts w:asciiTheme="majorHAnsi" w:eastAsia="Calibri" w:hAnsiTheme="majorHAnsi" w:cstheme="majorHAnsi"/>
          <w:lang w:val="en-US"/>
        </w:rPr>
        <w:t>s</w:t>
      </w:r>
      <w:r w:rsidRPr="001606BA">
        <w:rPr>
          <w:rFonts w:asciiTheme="majorHAnsi" w:eastAsia="Calibri" w:hAnsiTheme="majorHAnsi" w:cstheme="majorHAnsi"/>
          <w:lang w:val="en-US"/>
        </w:rPr>
        <w:t xml:space="preserve"> </w:t>
      </w:r>
      <w:r>
        <w:rPr>
          <w:rFonts w:asciiTheme="majorHAnsi" w:eastAsia="Calibri" w:hAnsiTheme="majorHAnsi" w:cstheme="majorHAnsi"/>
          <w:lang w:val="en-US"/>
        </w:rPr>
        <w:t>about</w:t>
      </w:r>
      <w:r w:rsidRPr="001606BA">
        <w:rPr>
          <w:rFonts w:asciiTheme="majorHAnsi" w:eastAsia="Calibri" w:hAnsiTheme="majorHAnsi" w:cstheme="majorHAnsi"/>
          <w:lang w:val="en-US"/>
        </w:rPr>
        <w:t xml:space="preserve"> terms for board members</w:t>
      </w:r>
      <w:r w:rsidR="002C4582">
        <w:rPr>
          <w:rFonts w:asciiTheme="majorHAnsi" w:eastAsia="Calibri" w:hAnsiTheme="majorHAnsi" w:cstheme="majorHAnsi"/>
          <w:lang w:val="en-US"/>
        </w:rPr>
        <w:t xml:space="preserve"> and that the board would be voting on the updated by-laws today</w:t>
      </w:r>
      <w:r w:rsidRPr="001606BA">
        <w:rPr>
          <w:rFonts w:asciiTheme="majorHAnsi" w:eastAsia="Calibri" w:hAnsiTheme="majorHAnsi" w:cstheme="majorHAnsi"/>
          <w:lang w:val="en-US"/>
        </w:rPr>
        <w:t>.</w:t>
      </w:r>
      <w:r w:rsidR="002C4582">
        <w:rPr>
          <w:rFonts w:asciiTheme="majorHAnsi" w:eastAsia="Calibri" w:hAnsiTheme="majorHAnsi" w:cstheme="majorHAnsi"/>
          <w:lang w:val="en-US"/>
        </w:rPr>
        <w:t xml:space="preserve">  There have been no changes and J. Thomas Jones read the redlined version.  There were no additional comments or questions.</w:t>
      </w:r>
    </w:p>
    <w:p w14:paraId="4564548E" w14:textId="77777777" w:rsidR="002C4582" w:rsidRDefault="002C4582" w:rsidP="002C4582">
      <w:pPr>
        <w:rPr>
          <w:rFonts w:asciiTheme="majorHAnsi" w:eastAsia="Calibri" w:hAnsiTheme="majorHAnsi" w:cstheme="majorHAnsi"/>
          <w:lang w:val="en-US"/>
        </w:rPr>
      </w:pPr>
    </w:p>
    <w:p w14:paraId="5F5F4C8F" w14:textId="6172CF91" w:rsidR="002C4582" w:rsidRPr="002C4582" w:rsidRDefault="002C4582" w:rsidP="002C4582">
      <w:pPr>
        <w:ind w:firstLine="720"/>
        <w:rPr>
          <w:rFonts w:asciiTheme="majorHAnsi" w:eastAsia="Calibri" w:hAnsiTheme="majorHAnsi" w:cstheme="majorHAnsi"/>
          <w:lang w:val="en-US"/>
        </w:rPr>
      </w:pPr>
      <w:r w:rsidRPr="001E535D">
        <w:rPr>
          <w:rFonts w:asciiTheme="majorHAnsi" w:eastAsia="Calibri" w:hAnsiTheme="majorHAnsi" w:cstheme="majorHAnsi"/>
        </w:rPr>
        <w:t xml:space="preserve">A motion was made by </w:t>
      </w:r>
      <w:r>
        <w:rPr>
          <w:rFonts w:asciiTheme="majorHAnsi" w:eastAsia="Calibri" w:hAnsiTheme="majorHAnsi" w:cstheme="majorHAnsi"/>
        </w:rPr>
        <w:t>Greg Hoover to accept the changes to the by-laws with regards to terms for board members, which was seconded by</w:t>
      </w:r>
      <w:r w:rsidRPr="001E535D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>Stacey Hillman</w:t>
      </w:r>
      <w:r w:rsidRPr="001E535D">
        <w:rPr>
          <w:rFonts w:asciiTheme="majorHAnsi" w:eastAsia="Calibri" w:hAnsiTheme="majorHAnsi" w:cstheme="majorHAnsi"/>
        </w:rPr>
        <w:t xml:space="preserve">.  </w:t>
      </w:r>
      <w:r>
        <w:rPr>
          <w:rFonts w:asciiTheme="majorHAnsi" w:eastAsia="Calibri" w:hAnsiTheme="majorHAnsi" w:cstheme="majorHAnsi"/>
        </w:rPr>
        <w:t>A vote was taken by roll call.</w:t>
      </w:r>
    </w:p>
    <w:p w14:paraId="6608FEFC" w14:textId="77777777" w:rsidR="002C4582" w:rsidRDefault="002C4582" w:rsidP="002C4582">
      <w:pPr>
        <w:ind w:firstLine="720"/>
        <w:rPr>
          <w:rFonts w:asciiTheme="majorHAnsi" w:eastAsia="Calibri" w:hAnsiTheme="majorHAnsi" w:cstheme="majorHAnsi"/>
        </w:rPr>
      </w:pPr>
    </w:p>
    <w:p w14:paraId="022AFF1D" w14:textId="77777777" w:rsidR="002C4582" w:rsidRDefault="002C4582" w:rsidP="002C4582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4689AEC9" w14:textId="77777777" w:rsidR="002C4582" w:rsidRDefault="002C4582" w:rsidP="002C4582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Stacey Hillman – Aye</w:t>
      </w:r>
    </w:p>
    <w:p w14:paraId="2B033827" w14:textId="77777777" w:rsidR="002C4582" w:rsidRDefault="002C4582" w:rsidP="002C4582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Matt Stoddar</w:t>
      </w:r>
      <w:r>
        <w:rPr>
          <w:rFonts w:asciiTheme="majorHAnsi" w:eastAsia="Cambria" w:hAnsiTheme="majorHAnsi" w:cstheme="majorHAnsi"/>
        </w:rPr>
        <w:t xml:space="preserve">d – Aye </w:t>
      </w:r>
    </w:p>
    <w:p w14:paraId="358E0690" w14:textId="77777777" w:rsidR="002C4582" w:rsidRDefault="002C4582" w:rsidP="002C4582">
      <w:pPr>
        <w:ind w:firstLine="720"/>
        <w:rPr>
          <w:rFonts w:asciiTheme="majorHAnsi" w:eastAsia="Cambria" w:hAnsiTheme="majorHAnsi" w:cstheme="majorHAnsi"/>
          <w:lang w:val="en-US"/>
        </w:rPr>
      </w:pPr>
      <w:r w:rsidRPr="00A047A1">
        <w:rPr>
          <w:rFonts w:asciiTheme="majorHAnsi" w:eastAsia="Cambria" w:hAnsiTheme="majorHAnsi" w:cstheme="majorHAnsi"/>
          <w:lang w:val="en-US"/>
        </w:rPr>
        <w:t xml:space="preserve">J. Thomas Jones – Aye </w:t>
      </w:r>
    </w:p>
    <w:p w14:paraId="249E8659" w14:textId="77777777" w:rsidR="002C4582" w:rsidRPr="00A047A1" w:rsidRDefault="002C4582" w:rsidP="002C4582">
      <w:pPr>
        <w:ind w:firstLine="720"/>
        <w:rPr>
          <w:rFonts w:asciiTheme="majorHAnsi" w:eastAsia="Cambria" w:hAnsiTheme="majorHAnsi" w:cstheme="majorHAnsi"/>
          <w:lang w:val="en-US"/>
        </w:rPr>
      </w:pPr>
      <w:r>
        <w:rPr>
          <w:rFonts w:asciiTheme="majorHAnsi" w:eastAsia="Cambria" w:hAnsiTheme="majorHAnsi" w:cstheme="majorHAnsi"/>
          <w:lang w:val="en-US"/>
        </w:rPr>
        <w:t>George DeClue – Abstain</w:t>
      </w:r>
    </w:p>
    <w:p w14:paraId="7094DB79" w14:textId="77777777" w:rsidR="002C4582" w:rsidRPr="00D43831" w:rsidRDefault="002C4582" w:rsidP="002C4582">
      <w:pPr>
        <w:ind w:firstLine="720"/>
        <w:rPr>
          <w:rFonts w:asciiTheme="majorHAnsi" w:eastAsia="Cambria" w:hAnsiTheme="majorHAnsi" w:cstheme="majorHAnsi"/>
          <w:lang w:val="en-US"/>
        </w:rPr>
      </w:pPr>
      <w:r w:rsidRPr="00D43831">
        <w:rPr>
          <w:rFonts w:asciiTheme="majorHAnsi" w:eastAsia="Cambria" w:hAnsiTheme="majorHAnsi" w:cstheme="majorHAnsi"/>
          <w:lang w:val="en-US"/>
        </w:rPr>
        <w:t xml:space="preserve">Robert Santo – </w:t>
      </w:r>
      <w:r>
        <w:rPr>
          <w:rFonts w:asciiTheme="majorHAnsi" w:eastAsia="Cambria" w:hAnsiTheme="majorHAnsi" w:cstheme="majorHAnsi"/>
          <w:lang w:val="en-US"/>
        </w:rPr>
        <w:t>Aye</w:t>
      </w:r>
    </w:p>
    <w:p w14:paraId="19B49451" w14:textId="77777777" w:rsidR="002C4582" w:rsidRDefault="002C4582" w:rsidP="002C4582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3FAA9582" w14:textId="77777777" w:rsidR="002C4582" w:rsidRPr="00304DE1" w:rsidRDefault="002C4582" w:rsidP="002C4582">
      <w:pPr>
        <w:rPr>
          <w:rFonts w:asciiTheme="majorHAnsi" w:eastAsia="Calibri" w:hAnsiTheme="majorHAnsi" w:cstheme="majorHAnsi"/>
        </w:rPr>
      </w:pPr>
    </w:p>
    <w:p w14:paraId="0E366AE8" w14:textId="77777777" w:rsidR="002C4582" w:rsidRDefault="002C4582" w:rsidP="002C4582">
      <w:pPr>
        <w:ind w:firstLine="720"/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Motion carried</w:t>
      </w:r>
      <w:r w:rsidRPr="00A17C57">
        <w:rPr>
          <w:rFonts w:asciiTheme="majorHAnsi" w:eastAsia="Calibri" w:hAnsiTheme="majorHAnsi" w:cstheme="majorHAnsi"/>
          <w:lang w:val="en-US"/>
        </w:rPr>
        <w:t>.</w:t>
      </w:r>
    </w:p>
    <w:p w14:paraId="60FCDAB5" w14:textId="77777777" w:rsidR="002C4582" w:rsidRDefault="002C4582" w:rsidP="00304DE1">
      <w:pPr>
        <w:rPr>
          <w:rFonts w:asciiTheme="majorHAnsi" w:eastAsia="Calibri" w:hAnsiTheme="majorHAnsi" w:cstheme="majorHAnsi"/>
          <w:lang w:val="en-US"/>
        </w:rPr>
      </w:pPr>
    </w:p>
    <w:p w14:paraId="53E1539C" w14:textId="56DD5B99" w:rsidR="002C4582" w:rsidRDefault="002C4582" w:rsidP="00304DE1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8.</w:t>
      </w:r>
      <w:r>
        <w:rPr>
          <w:rFonts w:asciiTheme="majorHAnsi" w:eastAsia="Calibri" w:hAnsiTheme="majorHAnsi" w:cstheme="majorHAnsi"/>
          <w:lang w:val="en-US"/>
        </w:rPr>
        <w:tab/>
        <w:t>Robert Santo asked about Amazon releasing work</w:t>
      </w:r>
      <w:r w:rsidR="00D91834">
        <w:rPr>
          <w:rFonts w:asciiTheme="majorHAnsi" w:eastAsia="Calibri" w:hAnsiTheme="majorHAnsi" w:cstheme="majorHAnsi"/>
          <w:lang w:val="en-US"/>
        </w:rPr>
        <w:t>er</w:t>
      </w:r>
      <w:r>
        <w:rPr>
          <w:rFonts w:asciiTheme="majorHAnsi" w:eastAsia="Calibri" w:hAnsiTheme="majorHAnsi" w:cstheme="majorHAnsi"/>
          <w:lang w:val="en-US"/>
        </w:rPr>
        <w:t xml:space="preserve">s and if that affected our contract with them and if we should apply for a </w:t>
      </w:r>
      <w:r w:rsidR="00D91834">
        <w:rPr>
          <w:rFonts w:asciiTheme="majorHAnsi" w:eastAsia="Calibri" w:hAnsiTheme="majorHAnsi" w:cstheme="majorHAnsi"/>
          <w:lang w:val="en-US"/>
        </w:rPr>
        <w:t>claw back</w:t>
      </w:r>
      <w:r>
        <w:rPr>
          <w:rFonts w:asciiTheme="majorHAnsi" w:eastAsia="Calibri" w:hAnsiTheme="majorHAnsi" w:cstheme="majorHAnsi"/>
          <w:lang w:val="en-US"/>
        </w:rPr>
        <w:t>.</w:t>
      </w:r>
    </w:p>
    <w:p w14:paraId="61D06433" w14:textId="77777777" w:rsidR="002C4582" w:rsidRDefault="002C4582" w:rsidP="00304DE1">
      <w:pPr>
        <w:rPr>
          <w:rFonts w:asciiTheme="majorHAnsi" w:eastAsia="Calibri" w:hAnsiTheme="majorHAnsi" w:cstheme="majorHAnsi"/>
          <w:lang w:val="en-US"/>
        </w:rPr>
      </w:pPr>
    </w:p>
    <w:p w14:paraId="428D2576" w14:textId="717667F8" w:rsidR="002C4582" w:rsidRDefault="002C4582" w:rsidP="00304DE1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ab/>
        <w:t xml:space="preserve">Vincent Rouhotas said that we do not have </w:t>
      </w:r>
      <w:r w:rsidR="00D91834">
        <w:rPr>
          <w:rFonts w:asciiTheme="majorHAnsi" w:eastAsia="Calibri" w:hAnsiTheme="majorHAnsi" w:cstheme="majorHAnsi"/>
          <w:lang w:val="en-US"/>
        </w:rPr>
        <w:t>employment</w:t>
      </w:r>
      <w:r>
        <w:rPr>
          <w:rFonts w:asciiTheme="majorHAnsi" w:eastAsia="Calibri" w:hAnsiTheme="majorHAnsi" w:cstheme="majorHAnsi"/>
          <w:lang w:val="en-US"/>
        </w:rPr>
        <w:t xml:space="preserve"> numbers yet</w:t>
      </w:r>
      <w:r w:rsidR="00340D18">
        <w:rPr>
          <w:rFonts w:asciiTheme="majorHAnsi" w:eastAsia="Calibri" w:hAnsiTheme="majorHAnsi" w:cstheme="majorHAnsi"/>
          <w:lang w:val="en-US"/>
        </w:rPr>
        <w:t xml:space="preserve"> and </w:t>
      </w:r>
      <w:r w:rsidR="00D91834">
        <w:rPr>
          <w:rFonts w:asciiTheme="majorHAnsi" w:eastAsia="Calibri" w:hAnsiTheme="majorHAnsi" w:cstheme="majorHAnsi"/>
          <w:lang w:val="en-US"/>
        </w:rPr>
        <w:t xml:space="preserve">he didn’t </w:t>
      </w:r>
      <w:r w:rsidR="00340D18">
        <w:rPr>
          <w:rFonts w:asciiTheme="majorHAnsi" w:eastAsia="Calibri" w:hAnsiTheme="majorHAnsi" w:cstheme="majorHAnsi"/>
          <w:lang w:val="en-US"/>
        </w:rPr>
        <w:t xml:space="preserve">want to misspeak and put wrong information out there, but yes, if they are under their job creation numbers then there are things in place for </w:t>
      </w:r>
      <w:r w:rsidR="00D91834">
        <w:rPr>
          <w:rFonts w:asciiTheme="majorHAnsi" w:eastAsia="Calibri" w:hAnsiTheme="majorHAnsi" w:cstheme="majorHAnsi"/>
          <w:lang w:val="en-US"/>
        </w:rPr>
        <w:t>claw backs</w:t>
      </w:r>
      <w:r w:rsidR="00340D18">
        <w:rPr>
          <w:rFonts w:asciiTheme="majorHAnsi" w:eastAsia="Calibri" w:hAnsiTheme="majorHAnsi" w:cstheme="majorHAnsi"/>
          <w:lang w:val="en-US"/>
        </w:rPr>
        <w:t>.</w:t>
      </w:r>
    </w:p>
    <w:p w14:paraId="5671CAD0" w14:textId="77777777" w:rsidR="00340D18" w:rsidRDefault="00340D18" w:rsidP="00304DE1">
      <w:pPr>
        <w:rPr>
          <w:rFonts w:asciiTheme="majorHAnsi" w:eastAsia="Calibri" w:hAnsiTheme="majorHAnsi" w:cstheme="majorHAnsi"/>
          <w:lang w:val="en-US"/>
        </w:rPr>
      </w:pPr>
    </w:p>
    <w:p w14:paraId="19015B39" w14:textId="0488D58D" w:rsidR="00340D18" w:rsidRDefault="00340D18" w:rsidP="00304DE1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ab/>
        <w:t xml:space="preserve">Vincent Rouhotas distributed and J. Thomas Jones read aloud a special resolution recognizing Robert Santo for his service, leadership, and dedication to the Montgomery IDA </w:t>
      </w:r>
      <w:r w:rsidR="00D91834">
        <w:rPr>
          <w:rFonts w:asciiTheme="majorHAnsi" w:eastAsia="Calibri" w:hAnsiTheme="majorHAnsi" w:cstheme="majorHAnsi"/>
          <w:lang w:val="en-US"/>
        </w:rPr>
        <w:t>B</w:t>
      </w:r>
      <w:r>
        <w:rPr>
          <w:rFonts w:asciiTheme="majorHAnsi" w:eastAsia="Calibri" w:hAnsiTheme="majorHAnsi" w:cstheme="majorHAnsi"/>
          <w:lang w:val="en-US"/>
        </w:rPr>
        <w:t xml:space="preserve">oard and the Town of Montgomery.  A motion was made </w:t>
      </w:r>
      <w:r w:rsidR="00D91834">
        <w:rPr>
          <w:rFonts w:asciiTheme="majorHAnsi" w:eastAsia="Calibri" w:hAnsiTheme="majorHAnsi" w:cstheme="majorHAnsi"/>
          <w:lang w:val="en-US"/>
        </w:rPr>
        <w:t xml:space="preserve">by </w:t>
      </w:r>
      <w:r>
        <w:rPr>
          <w:rFonts w:asciiTheme="majorHAnsi" w:eastAsia="Calibri" w:hAnsiTheme="majorHAnsi" w:cstheme="majorHAnsi"/>
          <w:lang w:val="en-US"/>
        </w:rPr>
        <w:t>Stacey Hillman</w:t>
      </w:r>
      <w:r w:rsidR="00D91834">
        <w:rPr>
          <w:rFonts w:asciiTheme="majorHAnsi" w:eastAsia="Calibri" w:hAnsiTheme="majorHAnsi" w:cstheme="majorHAnsi"/>
          <w:lang w:val="en-US"/>
        </w:rPr>
        <w:t xml:space="preserve"> </w:t>
      </w:r>
      <w:r w:rsidR="00D91834">
        <w:rPr>
          <w:rFonts w:asciiTheme="majorHAnsi" w:eastAsia="Calibri" w:hAnsiTheme="majorHAnsi" w:cstheme="majorHAnsi"/>
          <w:lang w:val="en-US"/>
        </w:rPr>
        <w:t xml:space="preserve">to accept the resolution </w:t>
      </w:r>
      <w:r w:rsidR="00D91834">
        <w:rPr>
          <w:rFonts w:asciiTheme="majorHAnsi" w:eastAsia="Calibri" w:hAnsiTheme="majorHAnsi" w:cstheme="majorHAnsi"/>
          <w:lang w:val="en-US"/>
        </w:rPr>
        <w:t>of appreciation</w:t>
      </w:r>
      <w:r>
        <w:rPr>
          <w:rFonts w:asciiTheme="majorHAnsi" w:eastAsia="Calibri" w:hAnsiTheme="majorHAnsi" w:cstheme="majorHAnsi"/>
          <w:lang w:val="en-US"/>
        </w:rPr>
        <w:t>, which was seconded by Jose Hernandez.  A vote was taken by roll call.</w:t>
      </w:r>
    </w:p>
    <w:p w14:paraId="2A177163" w14:textId="77777777" w:rsidR="00340D18" w:rsidRDefault="00340D18" w:rsidP="00304DE1">
      <w:pPr>
        <w:rPr>
          <w:rFonts w:asciiTheme="majorHAnsi" w:eastAsia="Calibri" w:hAnsiTheme="majorHAnsi" w:cstheme="majorHAnsi"/>
          <w:lang w:val="en-US"/>
        </w:rPr>
      </w:pPr>
    </w:p>
    <w:p w14:paraId="4E991D1E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62FEE21C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Stacey Hillman – Aye</w:t>
      </w:r>
    </w:p>
    <w:p w14:paraId="673540AF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Matt Stoddar</w:t>
      </w:r>
      <w:r>
        <w:rPr>
          <w:rFonts w:asciiTheme="majorHAnsi" w:eastAsia="Cambria" w:hAnsiTheme="majorHAnsi" w:cstheme="majorHAnsi"/>
        </w:rPr>
        <w:t xml:space="preserve">d – Aye </w:t>
      </w:r>
    </w:p>
    <w:p w14:paraId="00FF64BA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  <w:lang w:val="en-US"/>
        </w:rPr>
      </w:pPr>
      <w:r w:rsidRPr="00A047A1">
        <w:rPr>
          <w:rFonts w:asciiTheme="majorHAnsi" w:eastAsia="Cambria" w:hAnsiTheme="majorHAnsi" w:cstheme="majorHAnsi"/>
          <w:lang w:val="en-US"/>
        </w:rPr>
        <w:t xml:space="preserve">J. Thomas Jones – Aye </w:t>
      </w:r>
    </w:p>
    <w:p w14:paraId="60C7DD4E" w14:textId="77777777" w:rsidR="00340D18" w:rsidRPr="00A047A1" w:rsidRDefault="00340D18" w:rsidP="00340D18">
      <w:pPr>
        <w:ind w:firstLine="720"/>
        <w:rPr>
          <w:rFonts w:asciiTheme="majorHAnsi" w:eastAsia="Cambria" w:hAnsiTheme="majorHAnsi" w:cstheme="majorHAnsi"/>
          <w:lang w:val="en-US"/>
        </w:rPr>
      </w:pPr>
      <w:r>
        <w:rPr>
          <w:rFonts w:asciiTheme="majorHAnsi" w:eastAsia="Cambria" w:hAnsiTheme="majorHAnsi" w:cstheme="majorHAnsi"/>
          <w:lang w:val="en-US"/>
        </w:rPr>
        <w:t>George DeClue – Abstain</w:t>
      </w:r>
    </w:p>
    <w:p w14:paraId="6E81D9D8" w14:textId="77777777" w:rsidR="00340D18" w:rsidRPr="00D43831" w:rsidRDefault="00340D18" w:rsidP="00340D18">
      <w:pPr>
        <w:ind w:firstLine="720"/>
        <w:rPr>
          <w:rFonts w:asciiTheme="majorHAnsi" w:eastAsia="Cambria" w:hAnsiTheme="majorHAnsi" w:cstheme="majorHAnsi"/>
          <w:lang w:val="en-US"/>
        </w:rPr>
      </w:pPr>
      <w:r w:rsidRPr="00D43831">
        <w:rPr>
          <w:rFonts w:asciiTheme="majorHAnsi" w:eastAsia="Cambria" w:hAnsiTheme="majorHAnsi" w:cstheme="majorHAnsi"/>
          <w:lang w:val="en-US"/>
        </w:rPr>
        <w:t xml:space="preserve">Robert Santo – </w:t>
      </w:r>
      <w:r>
        <w:rPr>
          <w:rFonts w:asciiTheme="majorHAnsi" w:eastAsia="Cambria" w:hAnsiTheme="majorHAnsi" w:cstheme="majorHAnsi"/>
          <w:lang w:val="en-US"/>
        </w:rPr>
        <w:t>Aye</w:t>
      </w:r>
    </w:p>
    <w:p w14:paraId="068F16FA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3A64F85F" w14:textId="245903AD" w:rsidR="00340D18" w:rsidRPr="00340D18" w:rsidRDefault="00340D18" w:rsidP="00304DE1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lastRenderedPageBreak/>
        <w:tab/>
        <w:t>Motion carried with enthusiasm and best wishes to Robert.</w:t>
      </w:r>
    </w:p>
    <w:p w14:paraId="17871D91" w14:textId="77777777" w:rsidR="00340D18" w:rsidRDefault="00340D18" w:rsidP="00304DE1">
      <w:pPr>
        <w:rPr>
          <w:rFonts w:asciiTheme="majorHAnsi" w:eastAsia="Calibri" w:hAnsiTheme="majorHAnsi" w:cstheme="majorHAnsi"/>
          <w:lang w:val="en-US"/>
        </w:rPr>
      </w:pPr>
    </w:p>
    <w:p w14:paraId="2DD5A630" w14:textId="77777777" w:rsidR="00340D18" w:rsidRDefault="002C4582" w:rsidP="00340D18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8</w:t>
      </w:r>
      <w:r w:rsidR="00DE0CC4">
        <w:rPr>
          <w:rFonts w:asciiTheme="majorHAnsi" w:eastAsia="Calibri" w:hAnsiTheme="majorHAnsi" w:cstheme="majorHAnsi"/>
          <w:lang w:val="en-US"/>
        </w:rPr>
        <w:t>.</w:t>
      </w:r>
      <w:r w:rsidR="00DE0CC4">
        <w:rPr>
          <w:rFonts w:asciiTheme="majorHAnsi" w:eastAsia="Calibri" w:hAnsiTheme="majorHAnsi" w:cstheme="majorHAnsi"/>
          <w:lang w:val="en-US"/>
        </w:rPr>
        <w:tab/>
      </w:r>
      <w:r w:rsidR="00E83031">
        <w:rPr>
          <w:rFonts w:asciiTheme="majorHAnsi" w:eastAsia="Times New Roman" w:hAnsiTheme="majorHAnsi" w:cstheme="majorHAnsi"/>
        </w:rPr>
        <w:t>Jose Hernandez</w:t>
      </w:r>
      <w:r w:rsidR="000E4259" w:rsidRPr="00A17C57">
        <w:rPr>
          <w:rFonts w:asciiTheme="majorHAnsi" w:eastAsia="Times New Roman" w:hAnsiTheme="majorHAnsi" w:cstheme="majorHAnsi"/>
        </w:rPr>
        <w:t xml:space="preserve"> made a motion to adjourn the meeting, which was seconded by </w:t>
      </w:r>
      <w:r w:rsidR="00340D18">
        <w:rPr>
          <w:rFonts w:asciiTheme="majorHAnsi" w:eastAsia="Times New Roman" w:hAnsiTheme="majorHAnsi" w:cstheme="majorHAnsi"/>
        </w:rPr>
        <w:t>George DeClue</w:t>
      </w:r>
      <w:r w:rsidR="000E4259" w:rsidRPr="00A17C57">
        <w:rPr>
          <w:rFonts w:asciiTheme="majorHAnsi" w:eastAsia="Times New Roman" w:hAnsiTheme="majorHAnsi" w:cstheme="majorHAnsi"/>
        </w:rPr>
        <w:t xml:space="preserve">.  </w:t>
      </w:r>
      <w:r w:rsidR="00340D18">
        <w:rPr>
          <w:rFonts w:asciiTheme="majorHAnsi" w:eastAsia="Calibri" w:hAnsiTheme="majorHAnsi" w:cstheme="majorHAnsi"/>
          <w:lang w:val="en-US"/>
        </w:rPr>
        <w:t>A vote was taken by roll call.</w:t>
      </w:r>
    </w:p>
    <w:p w14:paraId="785554B4" w14:textId="77777777" w:rsidR="00340D18" w:rsidRDefault="00340D18" w:rsidP="00340D18">
      <w:pPr>
        <w:rPr>
          <w:rFonts w:asciiTheme="majorHAnsi" w:eastAsia="Calibri" w:hAnsiTheme="majorHAnsi" w:cstheme="majorHAnsi"/>
          <w:lang w:val="en-US"/>
        </w:rPr>
      </w:pPr>
    </w:p>
    <w:p w14:paraId="7C9F725A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0BF2D55E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Stacey Hillman – Aye</w:t>
      </w:r>
    </w:p>
    <w:p w14:paraId="7DF0358F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Matt Stoddar</w:t>
      </w:r>
      <w:r>
        <w:rPr>
          <w:rFonts w:asciiTheme="majorHAnsi" w:eastAsia="Cambria" w:hAnsiTheme="majorHAnsi" w:cstheme="majorHAnsi"/>
        </w:rPr>
        <w:t xml:space="preserve">d – Aye </w:t>
      </w:r>
    </w:p>
    <w:p w14:paraId="0343BAEB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  <w:lang w:val="en-US"/>
        </w:rPr>
      </w:pPr>
      <w:r w:rsidRPr="00A047A1">
        <w:rPr>
          <w:rFonts w:asciiTheme="majorHAnsi" w:eastAsia="Cambria" w:hAnsiTheme="majorHAnsi" w:cstheme="majorHAnsi"/>
          <w:lang w:val="en-US"/>
        </w:rPr>
        <w:t xml:space="preserve">J. Thomas Jones – Aye </w:t>
      </w:r>
    </w:p>
    <w:p w14:paraId="58668889" w14:textId="77777777" w:rsidR="00340D18" w:rsidRPr="00A047A1" w:rsidRDefault="00340D18" w:rsidP="00340D18">
      <w:pPr>
        <w:ind w:firstLine="720"/>
        <w:rPr>
          <w:rFonts w:asciiTheme="majorHAnsi" w:eastAsia="Cambria" w:hAnsiTheme="majorHAnsi" w:cstheme="majorHAnsi"/>
          <w:lang w:val="en-US"/>
        </w:rPr>
      </w:pPr>
      <w:r>
        <w:rPr>
          <w:rFonts w:asciiTheme="majorHAnsi" w:eastAsia="Cambria" w:hAnsiTheme="majorHAnsi" w:cstheme="majorHAnsi"/>
          <w:lang w:val="en-US"/>
        </w:rPr>
        <w:t>George DeClue – Abstain</w:t>
      </w:r>
    </w:p>
    <w:p w14:paraId="7090CE54" w14:textId="77777777" w:rsidR="00340D18" w:rsidRPr="00D43831" w:rsidRDefault="00340D18" w:rsidP="00340D18">
      <w:pPr>
        <w:ind w:firstLine="720"/>
        <w:rPr>
          <w:rFonts w:asciiTheme="majorHAnsi" w:eastAsia="Cambria" w:hAnsiTheme="majorHAnsi" w:cstheme="majorHAnsi"/>
          <w:lang w:val="en-US"/>
        </w:rPr>
      </w:pPr>
      <w:r w:rsidRPr="00D43831">
        <w:rPr>
          <w:rFonts w:asciiTheme="majorHAnsi" w:eastAsia="Cambria" w:hAnsiTheme="majorHAnsi" w:cstheme="majorHAnsi"/>
          <w:lang w:val="en-US"/>
        </w:rPr>
        <w:t xml:space="preserve">Robert Santo – </w:t>
      </w:r>
      <w:r>
        <w:rPr>
          <w:rFonts w:asciiTheme="majorHAnsi" w:eastAsia="Cambria" w:hAnsiTheme="majorHAnsi" w:cstheme="majorHAnsi"/>
          <w:lang w:val="en-US"/>
        </w:rPr>
        <w:t>Aye</w:t>
      </w:r>
    </w:p>
    <w:p w14:paraId="7E486632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386CCC9F" w14:textId="77777777" w:rsidR="00335B03" w:rsidRDefault="00340D18" w:rsidP="00340D18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</w:p>
    <w:p w14:paraId="3A858BC5" w14:textId="3B8C1D5F" w:rsidR="00340D18" w:rsidRPr="00340D18" w:rsidRDefault="00340D18" w:rsidP="00335B03">
      <w:pPr>
        <w:ind w:firstLine="72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Motion carried</w:t>
      </w:r>
      <w:r w:rsidR="00335B03">
        <w:rPr>
          <w:rFonts w:asciiTheme="majorHAnsi" w:eastAsia="Calibri" w:hAnsiTheme="majorHAnsi" w:cstheme="majorHAnsi"/>
        </w:rPr>
        <w:t>.</w:t>
      </w:r>
    </w:p>
    <w:p w14:paraId="5630C1FE" w14:textId="304FC4EE" w:rsidR="000E4259" w:rsidRPr="004707EF" w:rsidRDefault="000E4259" w:rsidP="00340D18">
      <w:pPr>
        <w:rPr>
          <w:rFonts w:asciiTheme="majorHAnsi" w:eastAsia="Times New Roman" w:hAnsiTheme="majorHAnsi" w:cstheme="majorHAnsi"/>
          <w:color w:val="FF0000"/>
        </w:rPr>
      </w:pPr>
    </w:p>
    <w:p w14:paraId="3490B984" w14:textId="77777777" w:rsidR="006933D3" w:rsidRDefault="006933D3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</w:p>
    <w:p w14:paraId="29B1C5CB" w14:textId="77777777" w:rsidR="006F61B5" w:rsidRDefault="006F61B5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</w:p>
    <w:p w14:paraId="396C0307" w14:textId="0BB7BEA7" w:rsidR="000E4259" w:rsidRDefault="000E4259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  <w:r w:rsidRPr="00A17C57">
        <w:rPr>
          <w:rFonts w:asciiTheme="majorHAnsi" w:eastAsia="Times New Roman" w:hAnsiTheme="majorHAnsi" w:cstheme="majorHAnsi"/>
        </w:rPr>
        <w:t>Next regular meeting of the Montgomery IDA</w:t>
      </w:r>
      <w:proofErr w:type="gramStart"/>
      <w:r w:rsidRPr="00A17C57">
        <w:rPr>
          <w:rFonts w:asciiTheme="majorHAnsi" w:eastAsia="Times New Roman" w:hAnsiTheme="majorHAnsi" w:cstheme="majorHAnsi"/>
        </w:rPr>
        <w:t xml:space="preserve">:  </w:t>
      </w:r>
      <w:r w:rsidR="00304DE1">
        <w:rPr>
          <w:rFonts w:asciiTheme="majorHAnsi" w:eastAsia="Times New Roman" w:hAnsiTheme="majorHAnsi" w:cstheme="majorHAnsi"/>
        </w:rPr>
        <w:t>Tuesday</w:t>
      </w:r>
      <w:proofErr w:type="gramEnd"/>
      <w:r w:rsidR="00304DE1">
        <w:rPr>
          <w:rFonts w:asciiTheme="majorHAnsi" w:eastAsia="Times New Roman" w:hAnsiTheme="majorHAnsi" w:cstheme="majorHAnsi"/>
        </w:rPr>
        <w:t>, December 9</w:t>
      </w:r>
      <w:r w:rsidRPr="00A17C57">
        <w:rPr>
          <w:rFonts w:asciiTheme="majorHAnsi" w:eastAsia="Times New Roman" w:hAnsiTheme="majorHAnsi" w:cstheme="majorHAnsi"/>
        </w:rPr>
        <w:t xml:space="preserve">, </w:t>
      </w:r>
      <w:proofErr w:type="gramStart"/>
      <w:r w:rsidRPr="00A17C57">
        <w:rPr>
          <w:rFonts w:asciiTheme="majorHAnsi" w:eastAsia="Times New Roman" w:hAnsiTheme="majorHAnsi" w:cstheme="majorHAnsi"/>
        </w:rPr>
        <w:t>202</w:t>
      </w:r>
      <w:r w:rsidR="00683BE5" w:rsidRPr="00A17C57">
        <w:rPr>
          <w:rFonts w:asciiTheme="majorHAnsi" w:eastAsia="Times New Roman" w:hAnsiTheme="majorHAnsi" w:cstheme="majorHAnsi"/>
        </w:rPr>
        <w:t>5</w:t>
      </w:r>
      <w:proofErr w:type="gramEnd"/>
      <w:r w:rsidRPr="00A17C57">
        <w:rPr>
          <w:rFonts w:asciiTheme="majorHAnsi" w:eastAsia="Times New Roman" w:hAnsiTheme="majorHAnsi" w:cstheme="majorHAnsi"/>
        </w:rPr>
        <w:t xml:space="preserve"> at 1pm.</w:t>
      </w:r>
    </w:p>
    <w:p w14:paraId="121795D8" w14:textId="06DD38A9" w:rsidR="000E4259" w:rsidRDefault="000E4259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4B06DEDA" w14:textId="77777777" w:rsidR="00502A48" w:rsidRDefault="00502A48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4C200E35" w14:textId="77777777" w:rsidR="00335B03" w:rsidRDefault="00335B03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6FD36C0E" w14:textId="77777777" w:rsidR="00587B94" w:rsidRPr="00A17C57" w:rsidRDefault="00587B94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5E224825" w14:textId="124F239A" w:rsidR="00084847" w:rsidRPr="00A17C57" w:rsidRDefault="000E4259" w:rsidP="006933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</w:rPr>
      </w:pPr>
      <w:r w:rsidRPr="00A17C57">
        <w:rPr>
          <w:rFonts w:asciiTheme="majorHAnsi" w:eastAsia="Times New Roman" w:hAnsiTheme="majorHAnsi" w:cstheme="majorHAnsi"/>
          <w:i/>
          <w:iCs/>
        </w:rPr>
        <w:t>These minutes were transcribed by Lauren Rowley, Secretary of the Montgomery IDA</w:t>
      </w:r>
      <w:r w:rsidR="001844C6" w:rsidRPr="00A17C57">
        <w:rPr>
          <w:rFonts w:asciiTheme="majorHAnsi" w:eastAsia="Times New Roman" w:hAnsiTheme="majorHAnsi" w:cstheme="majorHAnsi"/>
          <w:i/>
          <w:iCs/>
        </w:rPr>
        <w:t>.</w:t>
      </w:r>
    </w:p>
    <w:sectPr w:rsidR="00084847" w:rsidRPr="00A17C57" w:rsidSect="00587B94">
      <w:pgSz w:w="12240" w:h="15840"/>
      <w:pgMar w:top="1152" w:right="1296" w:bottom="1152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3EA5"/>
    <w:multiLevelType w:val="multilevel"/>
    <w:tmpl w:val="F178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E6942"/>
    <w:multiLevelType w:val="multilevel"/>
    <w:tmpl w:val="67103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E39CE"/>
    <w:multiLevelType w:val="multilevel"/>
    <w:tmpl w:val="A5E8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08065">
    <w:abstractNumId w:val="0"/>
  </w:num>
  <w:num w:numId="2" w16cid:durableId="1575511299">
    <w:abstractNumId w:val="2"/>
  </w:num>
  <w:num w:numId="3" w16cid:durableId="189373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47"/>
    <w:rsid w:val="00001FAB"/>
    <w:rsid w:val="00006625"/>
    <w:rsid w:val="0002166D"/>
    <w:rsid w:val="000225FF"/>
    <w:rsid w:val="000254C5"/>
    <w:rsid w:val="00041E81"/>
    <w:rsid w:val="00062CB9"/>
    <w:rsid w:val="00084847"/>
    <w:rsid w:val="00085434"/>
    <w:rsid w:val="000E3D2E"/>
    <w:rsid w:val="000E4259"/>
    <w:rsid w:val="000E6C3F"/>
    <w:rsid w:val="000E6CCE"/>
    <w:rsid w:val="00140C30"/>
    <w:rsid w:val="00142660"/>
    <w:rsid w:val="001606BA"/>
    <w:rsid w:val="00173156"/>
    <w:rsid w:val="00176FD3"/>
    <w:rsid w:val="001844C6"/>
    <w:rsid w:val="001C2639"/>
    <w:rsid w:val="001C3F46"/>
    <w:rsid w:val="001C771E"/>
    <w:rsid w:val="001E535D"/>
    <w:rsid w:val="001F6263"/>
    <w:rsid w:val="00257A6C"/>
    <w:rsid w:val="00272F2E"/>
    <w:rsid w:val="002934A0"/>
    <w:rsid w:val="002A0C80"/>
    <w:rsid w:val="002A780E"/>
    <w:rsid w:val="002C4582"/>
    <w:rsid w:val="002C74B2"/>
    <w:rsid w:val="002E6050"/>
    <w:rsid w:val="002F33E0"/>
    <w:rsid w:val="00304DE1"/>
    <w:rsid w:val="00335B03"/>
    <w:rsid w:val="00340D18"/>
    <w:rsid w:val="003603D5"/>
    <w:rsid w:val="00371E66"/>
    <w:rsid w:val="00381EB1"/>
    <w:rsid w:val="003855B7"/>
    <w:rsid w:val="003C23F0"/>
    <w:rsid w:val="003E2B6A"/>
    <w:rsid w:val="00427F1A"/>
    <w:rsid w:val="004536C9"/>
    <w:rsid w:val="0046521D"/>
    <w:rsid w:val="00466E7A"/>
    <w:rsid w:val="004707EF"/>
    <w:rsid w:val="00482D76"/>
    <w:rsid w:val="004C2040"/>
    <w:rsid w:val="004F5A89"/>
    <w:rsid w:val="00502A48"/>
    <w:rsid w:val="005127C7"/>
    <w:rsid w:val="00513FD9"/>
    <w:rsid w:val="005157DF"/>
    <w:rsid w:val="0052174A"/>
    <w:rsid w:val="00536C50"/>
    <w:rsid w:val="005440FA"/>
    <w:rsid w:val="00560865"/>
    <w:rsid w:val="00586900"/>
    <w:rsid w:val="00587B94"/>
    <w:rsid w:val="00591DCF"/>
    <w:rsid w:val="005A3FAF"/>
    <w:rsid w:val="005D13A8"/>
    <w:rsid w:val="006133DD"/>
    <w:rsid w:val="0064233A"/>
    <w:rsid w:val="00651B1E"/>
    <w:rsid w:val="006732CB"/>
    <w:rsid w:val="006816BF"/>
    <w:rsid w:val="00683BE5"/>
    <w:rsid w:val="00691662"/>
    <w:rsid w:val="006933D3"/>
    <w:rsid w:val="00693592"/>
    <w:rsid w:val="006D0E81"/>
    <w:rsid w:val="006E0F34"/>
    <w:rsid w:val="006E7E74"/>
    <w:rsid w:val="006F61B5"/>
    <w:rsid w:val="006F6808"/>
    <w:rsid w:val="00744CFB"/>
    <w:rsid w:val="007466A1"/>
    <w:rsid w:val="00754025"/>
    <w:rsid w:val="00763C06"/>
    <w:rsid w:val="00766657"/>
    <w:rsid w:val="007678D5"/>
    <w:rsid w:val="00777425"/>
    <w:rsid w:val="00792B5A"/>
    <w:rsid w:val="007A0D79"/>
    <w:rsid w:val="007B0C42"/>
    <w:rsid w:val="007D4995"/>
    <w:rsid w:val="007F356F"/>
    <w:rsid w:val="00810CEA"/>
    <w:rsid w:val="008549FD"/>
    <w:rsid w:val="00860662"/>
    <w:rsid w:val="00865226"/>
    <w:rsid w:val="008715C3"/>
    <w:rsid w:val="00875DA3"/>
    <w:rsid w:val="008849F5"/>
    <w:rsid w:val="008D6C9E"/>
    <w:rsid w:val="00946FD2"/>
    <w:rsid w:val="0094725C"/>
    <w:rsid w:val="00980166"/>
    <w:rsid w:val="009809AC"/>
    <w:rsid w:val="009E1478"/>
    <w:rsid w:val="009E45CA"/>
    <w:rsid w:val="009F07ED"/>
    <w:rsid w:val="009F74A5"/>
    <w:rsid w:val="00A047A1"/>
    <w:rsid w:val="00A11B7E"/>
    <w:rsid w:val="00A17C57"/>
    <w:rsid w:val="00A23C4F"/>
    <w:rsid w:val="00A77C44"/>
    <w:rsid w:val="00AB103C"/>
    <w:rsid w:val="00AB4237"/>
    <w:rsid w:val="00AB7F31"/>
    <w:rsid w:val="00AC2EC3"/>
    <w:rsid w:val="00AC3ABC"/>
    <w:rsid w:val="00AF2DC4"/>
    <w:rsid w:val="00B37BEC"/>
    <w:rsid w:val="00B44B23"/>
    <w:rsid w:val="00B6784E"/>
    <w:rsid w:val="00B70989"/>
    <w:rsid w:val="00B7603D"/>
    <w:rsid w:val="00B77276"/>
    <w:rsid w:val="00B85495"/>
    <w:rsid w:val="00B97305"/>
    <w:rsid w:val="00BB198D"/>
    <w:rsid w:val="00BB2F24"/>
    <w:rsid w:val="00C00255"/>
    <w:rsid w:val="00C17E7D"/>
    <w:rsid w:val="00C43529"/>
    <w:rsid w:val="00C8469E"/>
    <w:rsid w:val="00C935F8"/>
    <w:rsid w:val="00CA3BD0"/>
    <w:rsid w:val="00CA7828"/>
    <w:rsid w:val="00CB0989"/>
    <w:rsid w:val="00CB54C0"/>
    <w:rsid w:val="00D238FF"/>
    <w:rsid w:val="00D43831"/>
    <w:rsid w:val="00D70B90"/>
    <w:rsid w:val="00D756A3"/>
    <w:rsid w:val="00D76324"/>
    <w:rsid w:val="00D82F58"/>
    <w:rsid w:val="00D91834"/>
    <w:rsid w:val="00D93352"/>
    <w:rsid w:val="00DB3115"/>
    <w:rsid w:val="00DC6142"/>
    <w:rsid w:val="00DD7C66"/>
    <w:rsid w:val="00DE0CC4"/>
    <w:rsid w:val="00DF299D"/>
    <w:rsid w:val="00DF527F"/>
    <w:rsid w:val="00E0193F"/>
    <w:rsid w:val="00E06029"/>
    <w:rsid w:val="00E76867"/>
    <w:rsid w:val="00E83031"/>
    <w:rsid w:val="00EB3F4E"/>
    <w:rsid w:val="00ED68F8"/>
    <w:rsid w:val="00EF535B"/>
    <w:rsid w:val="00F141AF"/>
    <w:rsid w:val="00F1577A"/>
    <w:rsid w:val="00F75F29"/>
    <w:rsid w:val="00FC088B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71DA3"/>
  <w15:docId w15:val="{3AF5C7CE-9C8B-4A8E-9FE8-6FBFB75D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0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E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E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478D-E222-4186-9E02-BB630E2A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UNCHAINED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Rowley</dc:creator>
  <cp:lastModifiedBy>Lauren Rowley</cp:lastModifiedBy>
  <cp:revision>3</cp:revision>
  <cp:lastPrinted>2024-11-05T16:40:00Z</cp:lastPrinted>
  <dcterms:created xsi:type="dcterms:W3CDTF">2025-12-04T04:06:00Z</dcterms:created>
  <dcterms:modified xsi:type="dcterms:W3CDTF">2025-12-04T04:09:00Z</dcterms:modified>
</cp:coreProperties>
</file>